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2ED1" w14:textId="77777777" w:rsidR="004B3C43" w:rsidRPr="004D6068" w:rsidRDefault="004B3C43" w:rsidP="004B3C43">
      <w:pPr>
        <w:spacing w:before="100" w:beforeAutospacing="1" w:after="100" w:afterAutospacing="1"/>
        <w:jc w:val="center"/>
        <w:rPr>
          <w:rFonts w:ascii="Source Sans Pro" w:eastAsia="Times New Roman" w:hAnsi="Source Sans Pro"/>
          <w:sz w:val="28"/>
          <w:szCs w:val="28"/>
        </w:rPr>
      </w:pPr>
      <w:r w:rsidRPr="004D6068">
        <w:rPr>
          <w:rFonts w:ascii="Source Sans Pro" w:eastAsia="Times New Roman" w:hAnsi="Source Sans Pro"/>
          <w:b/>
          <w:bCs/>
          <w:sz w:val="36"/>
          <w:szCs w:val="36"/>
        </w:rPr>
        <w:t>Plots of Fortune</w:t>
      </w:r>
      <w:r w:rsidRPr="004D6068">
        <w:rPr>
          <w:rFonts w:ascii="Source Sans Pro" w:eastAsia="Times New Roman" w:hAnsi="Source Sans Pro"/>
          <w:b/>
          <w:bCs/>
          <w:sz w:val="28"/>
          <w:szCs w:val="28"/>
        </w:rPr>
        <w:br/>
      </w:r>
      <w:r w:rsidRPr="004D6068">
        <w:rPr>
          <w:rFonts w:ascii="Source Sans Pro" w:eastAsia="Times New Roman" w:hAnsi="Source Sans Pro"/>
          <w:b/>
          <w:bCs/>
          <w:sz w:val="30"/>
          <w:szCs w:val="30"/>
        </w:rPr>
        <w:t>Cause and effect come from events rather than purposeful action.</w:t>
      </w:r>
    </w:p>
    <w:p w14:paraId="6F50E44F" w14:textId="77777777" w:rsidR="004B3C43" w:rsidRPr="004B3C43" w:rsidRDefault="004B3C43" w:rsidP="004B3C43">
      <w:pPr>
        <w:spacing w:before="200" w:after="120"/>
        <w:rPr>
          <w:rFonts w:ascii="Source Serif Pro" w:eastAsia="Times New Roman" w:hAnsi="Source Serif Pro"/>
          <w:b/>
          <w:bCs/>
          <w:sz w:val="32"/>
          <w:szCs w:val="32"/>
          <w:u w:val="single"/>
        </w:rPr>
      </w:pPr>
      <w:r w:rsidRPr="004B3C43">
        <w:rPr>
          <w:rFonts w:ascii="Source Serif Pro" w:eastAsia="Times New Roman" w:hAnsi="Source Serif Pro"/>
          <w:b/>
          <w:bCs/>
          <w:sz w:val="32"/>
          <w:szCs w:val="32"/>
          <w:u w:val="single"/>
        </w:rPr>
        <w:t>The Action Plot</w:t>
      </w:r>
    </w:p>
    <w:p w14:paraId="0D53A97B" w14:textId="77777777" w:rsidR="004B3C43" w:rsidRPr="004B3C43" w:rsidRDefault="004B3C43" w:rsidP="004B3C43">
      <w:pPr>
        <w:spacing w:after="120"/>
        <w:rPr>
          <w:rFonts w:ascii="Source Serif Pro" w:eastAsia="Times New Roman" w:hAnsi="Source Serif Pro"/>
          <w:sz w:val="28"/>
          <w:szCs w:val="28"/>
        </w:rPr>
      </w:pPr>
      <w:r w:rsidRPr="004B3C43">
        <w:rPr>
          <w:rFonts w:ascii="Source Serif Pro" w:eastAsia="Times New Roman" w:hAnsi="Source Serif Pro"/>
          <w:b/>
          <w:bCs/>
          <w:sz w:val="24"/>
          <w:szCs w:val="24"/>
        </w:rPr>
        <w:t xml:space="preserve">Protagonist: </w:t>
      </w:r>
      <w:r w:rsidRPr="004B3C43">
        <w:rPr>
          <w:rFonts w:ascii="Source Serif Pro" w:eastAsia="Times New Roman" w:hAnsi="Source Serif Pro"/>
          <w:sz w:val="24"/>
          <w:szCs w:val="24"/>
        </w:rPr>
        <w:t>Strong character who conquers every and any obstacle.</w:t>
      </w:r>
    </w:p>
    <w:p w14:paraId="5D99940C" w14:textId="77777777" w:rsidR="004B3C43" w:rsidRPr="004B3C43" w:rsidRDefault="004B3C43" w:rsidP="004B3C43">
      <w:pPr>
        <w:spacing w:after="120"/>
        <w:rPr>
          <w:rFonts w:ascii="Source Serif Pro" w:eastAsia="Times New Roman" w:hAnsi="Source Serif Pro"/>
          <w:sz w:val="24"/>
          <w:szCs w:val="24"/>
        </w:rPr>
      </w:pPr>
      <w:r w:rsidRPr="004B3C43">
        <w:rPr>
          <w:rFonts w:ascii="Source Serif Pro" w:eastAsia="Times New Roman" w:hAnsi="Source Serif Pro"/>
          <w:b/>
          <w:bCs/>
          <w:sz w:val="24"/>
          <w:szCs w:val="24"/>
        </w:rPr>
        <w:t xml:space="preserve">Cause/Effect: </w:t>
      </w:r>
      <w:r w:rsidRPr="004B3C43">
        <w:rPr>
          <w:rFonts w:ascii="Source Serif Pro" w:eastAsia="Times New Roman" w:hAnsi="Source Serif Pro"/>
          <w:sz w:val="24"/>
          <w:szCs w:val="24"/>
        </w:rPr>
        <w:t xml:space="preserve">No doubt the hero will tackle each new challenge, the story is about how they do it. </w:t>
      </w:r>
    </w:p>
    <w:p w14:paraId="67D16B52" w14:textId="77777777" w:rsidR="004B3C43" w:rsidRPr="004B3C43" w:rsidRDefault="004B3C43" w:rsidP="004B3C43">
      <w:pPr>
        <w:spacing w:after="120"/>
        <w:rPr>
          <w:rFonts w:ascii="Source Serif Pro" w:eastAsia="Times New Roman" w:hAnsi="Source Serif Pro"/>
          <w:sz w:val="28"/>
          <w:szCs w:val="28"/>
        </w:rPr>
      </w:pPr>
      <w:r w:rsidRPr="004B3C43">
        <w:rPr>
          <w:rFonts w:ascii="Source Serif Pro" w:eastAsia="Times New Roman" w:hAnsi="Source Serif Pro"/>
          <w:b/>
          <w:bCs/>
          <w:sz w:val="24"/>
          <w:szCs w:val="24"/>
        </w:rPr>
        <w:t xml:space="preserve">Works best for: </w:t>
      </w:r>
      <w:r w:rsidRPr="004B3C43">
        <w:rPr>
          <w:rFonts w:ascii="Source Serif Pro" w:eastAsia="Times New Roman" w:hAnsi="Source Serif Pro"/>
          <w:sz w:val="24"/>
          <w:szCs w:val="24"/>
        </w:rPr>
        <w:t xml:space="preserve">people with a strong record of awards, publications, and practice or outreach. Your letters must present evidence that you are remarkably talented. </w:t>
      </w:r>
    </w:p>
    <w:p w14:paraId="680F1642" w14:textId="77777777" w:rsidR="004B3C43" w:rsidRPr="004B3C43" w:rsidRDefault="004B3C43" w:rsidP="004B3C43">
      <w:pPr>
        <w:spacing w:after="120"/>
        <w:rPr>
          <w:rFonts w:ascii="Source Serif Pro" w:eastAsia="Times New Roman" w:hAnsi="Source Serif Pro"/>
          <w:sz w:val="28"/>
          <w:szCs w:val="28"/>
        </w:rPr>
      </w:pPr>
      <w:r w:rsidRPr="004B3C43">
        <w:rPr>
          <w:rFonts w:ascii="Source Serif Pro" w:eastAsia="Times New Roman" w:hAnsi="Source Serif Pro"/>
          <w:b/>
          <w:bCs/>
          <w:sz w:val="24"/>
          <w:szCs w:val="24"/>
        </w:rPr>
        <w:t xml:space="preserve">Select events that: </w:t>
      </w:r>
      <w:r w:rsidRPr="004B3C43">
        <w:rPr>
          <w:rFonts w:ascii="Source Serif Pro" w:eastAsia="Times New Roman" w:hAnsi="Source Serif Pro"/>
          <w:sz w:val="24"/>
          <w:szCs w:val="24"/>
        </w:rPr>
        <w:t xml:space="preserve">demonstrate your achievements. Reviewers are unlikely to love you unless the events chosen introduce tension that creates shared meaning. Rely on significant achievements to make them trust you if this is the case. </w:t>
      </w:r>
    </w:p>
    <w:p w14:paraId="25D5CA47" w14:textId="77777777" w:rsidR="004B3C43" w:rsidRPr="004B3C43" w:rsidRDefault="004B3C43" w:rsidP="004B3C43">
      <w:pPr>
        <w:spacing w:after="120"/>
        <w:rPr>
          <w:rFonts w:ascii="Source Serif Pro" w:eastAsia="Times New Roman" w:hAnsi="Source Serif Pro"/>
          <w:sz w:val="28"/>
          <w:szCs w:val="28"/>
        </w:rPr>
      </w:pPr>
      <w:r w:rsidRPr="004B3C43">
        <w:rPr>
          <w:rFonts w:ascii="Source Serif Pro" w:eastAsia="Times New Roman" w:hAnsi="Source Serif Pro"/>
          <w:b/>
          <w:bCs/>
          <w:sz w:val="24"/>
          <w:szCs w:val="24"/>
        </w:rPr>
        <w:t xml:space="preserve">Along the way, we want the reviewers to: </w:t>
      </w:r>
      <w:r w:rsidRPr="004B3C43">
        <w:rPr>
          <w:rFonts w:ascii="Source Serif Pro" w:eastAsia="Times New Roman" w:hAnsi="Source Serif Pro"/>
          <w:sz w:val="24"/>
          <w:szCs w:val="24"/>
        </w:rPr>
        <w:t xml:space="preserve">recall the pleasures of their own success They should wonder, “What will they do next to top that last achievement?!?” </w:t>
      </w:r>
    </w:p>
    <w:p w14:paraId="15BDD9A4" w14:textId="77777777" w:rsidR="004B3C43" w:rsidRPr="004B3C43" w:rsidRDefault="004B3C43" w:rsidP="004B3C43">
      <w:pPr>
        <w:spacing w:after="120"/>
        <w:rPr>
          <w:rFonts w:ascii="Source Serif Pro" w:eastAsia="Times New Roman" w:hAnsi="Source Serif Pro"/>
          <w:sz w:val="28"/>
          <w:szCs w:val="28"/>
        </w:rPr>
      </w:pPr>
      <w:r w:rsidRPr="004B3C43">
        <w:rPr>
          <w:rFonts w:ascii="Source Serif Pro" w:eastAsia="Times New Roman" w:hAnsi="Source Serif Pro"/>
          <w:b/>
          <w:bCs/>
          <w:sz w:val="24"/>
          <w:szCs w:val="24"/>
        </w:rPr>
        <w:t xml:space="preserve">At resolution: </w:t>
      </w:r>
      <w:r w:rsidRPr="004B3C43">
        <w:rPr>
          <w:rFonts w:ascii="Source Serif Pro" w:eastAsia="Times New Roman" w:hAnsi="Source Serif Pro"/>
          <w:sz w:val="24"/>
          <w:szCs w:val="24"/>
        </w:rPr>
        <w:t xml:space="preserve">They need to feel wowed. We want them to feel that giving you the award is the only rational choice. These plots win when your record is so brilliant that emotional connection is unnecessary. </w:t>
      </w:r>
    </w:p>
    <w:p w14:paraId="2F5325DF" w14:textId="77777777" w:rsidR="004B3C43" w:rsidRPr="004B3C43" w:rsidRDefault="004B3C43" w:rsidP="004B3C43">
      <w:pPr>
        <w:spacing w:after="120"/>
        <w:rPr>
          <w:rFonts w:ascii="Source Serif Pro" w:eastAsia="Times New Roman" w:hAnsi="Source Serif Pro"/>
          <w:i/>
          <w:iCs/>
          <w:sz w:val="28"/>
          <w:szCs w:val="28"/>
        </w:rPr>
      </w:pPr>
      <w:r w:rsidRPr="004B3C43">
        <w:rPr>
          <w:rFonts w:ascii="Source Serif Pro" w:eastAsia="Times New Roman" w:hAnsi="Source Serif Pro"/>
          <w:b/>
          <w:bCs/>
          <w:sz w:val="24"/>
          <w:szCs w:val="24"/>
        </w:rPr>
        <w:t xml:space="preserve">Example: </w:t>
      </w:r>
      <w:r w:rsidRPr="004B3C43">
        <w:rPr>
          <w:rFonts w:ascii="Source Serif Pro" w:eastAsia="Times New Roman" w:hAnsi="Source Serif Pro"/>
          <w:i/>
          <w:iCs/>
          <w:sz w:val="24"/>
          <w:szCs w:val="24"/>
        </w:rPr>
        <w:t>Mission Impossible</w:t>
      </w:r>
      <w:r w:rsidRPr="004B3C43">
        <w:rPr>
          <w:rFonts w:ascii="Source Serif Pro" w:eastAsia="Times New Roman" w:hAnsi="Source Serif Pro"/>
          <w:sz w:val="24"/>
          <w:szCs w:val="24"/>
        </w:rPr>
        <w:t xml:space="preserve">, </w:t>
      </w:r>
      <w:r w:rsidRPr="004B3C43">
        <w:rPr>
          <w:rFonts w:ascii="Source Serif Pro" w:eastAsia="Times New Roman" w:hAnsi="Source Serif Pro"/>
          <w:i/>
          <w:iCs/>
          <w:sz w:val="24"/>
          <w:szCs w:val="24"/>
        </w:rPr>
        <w:t>Die Hard</w:t>
      </w:r>
      <w:r w:rsidRPr="004B3C43">
        <w:rPr>
          <w:rFonts w:ascii="Source Serif Pro" w:eastAsia="Times New Roman" w:hAnsi="Source Serif Pro"/>
          <w:sz w:val="24"/>
          <w:szCs w:val="24"/>
        </w:rPr>
        <w:t xml:space="preserve">, </w:t>
      </w:r>
      <w:r w:rsidRPr="004B3C43">
        <w:rPr>
          <w:rFonts w:ascii="Source Serif Pro" w:eastAsia="Times New Roman" w:hAnsi="Source Serif Pro"/>
          <w:i/>
          <w:iCs/>
          <w:sz w:val="24"/>
          <w:szCs w:val="24"/>
        </w:rPr>
        <w:t>Black Panther</w:t>
      </w:r>
    </w:p>
    <w:p w14:paraId="23E0A5D1" w14:textId="77777777" w:rsidR="004B3C43" w:rsidRPr="004B3C43" w:rsidRDefault="004B3C43" w:rsidP="004B3C43">
      <w:pPr>
        <w:spacing w:before="200" w:after="120"/>
        <w:rPr>
          <w:rFonts w:ascii="Source Serif Pro" w:eastAsia="Times New Roman" w:hAnsi="Source Serif Pro"/>
          <w:b/>
          <w:bCs/>
          <w:sz w:val="32"/>
          <w:szCs w:val="32"/>
          <w:u w:val="single"/>
        </w:rPr>
      </w:pPr>
      <w:r w:rsidRPr="004B3C43">
        <w:rPr>
          <w:rFonts w:ascii="Source Serif Pro" w:eastAsia="Times New Roman" w:hAnsi="Source Serif Pro"/>
          <w:b/>
          <w:bCs/>
          <w:sz w:val="32"/>
          <w:szCs w:val="32"/>
          <w:u w:val="single"/>
        </w:rPr>
        <w:t xml:space="preserve">The Sentimental plot </w:t>
      </w:r>
    </w:p>
    <w:p w14:paraId="7C46198A" w14:textId="77777777" w:rsidR="004B3C43" w:rsidRPr="004B3C43" w:rsidRDefault="004B3C43" w:rsidP="004B3C43">
      <w:pPr>
        <w:spacing w:after="120"/>
        <w:rPr>
          <w:rFonts w:ascii="Source Serif Pro" w:eastAsia="Times New Roman" w:hAnsi="Source Serif Pro"/>
          <w:sz w:val="24"/>
          <w:szCs w:val="24"/>
        </w:rPr>
      </w:pPr>
      <w:r w:rsidRPr="004B3C43">
        <w:rPr>
          <w:rFonts w:ascii="Source Serif Pro" w:eastAsia="Times New Roman" w:hAnsi="Source Serif Pro"/>
          <w:b/>
          <w:bCs/>
          <w:sz w:val="24"/>
          <w:szCs w:val="24"/>
        </w:rPr>
        <w:t>Protagonist</w:t>
      </w:r>
      <w:r w:rsidRPr="004B3C43">
        <w:rPr>
          <w:rFonts w:ascii="Source Serif Pro" w:eastAsia="Times New Roman" w:hAnsi="Source Serif Pro"/>
          <w:b/>
          <w:bCs/>
          <w:i/>
          <w:iCs/>
          <w:sz w:val="24"/>
          <w:szCs w:val="24"/>
        </w:rPr>
        <w:t xml:space="preserve">: </w:t>
      </w:r>
      <w:r w:rsidRPr="004B3C43">
        <w:rPr>
          <w:rFonts w:ascii="Source Serif Pro" w:eastAsia="Times New Roman" w:hAnsi="Source Serif Pro"/>
          <w:sz w:val="24"/>
          <w:szCs w:val="24"/>
        </w:rPr>
        <w:t xml:space="preserve">The sympathetic underdog. The odds are stacked against them, but they find a way to make it through. </w:t>
      </w:r>
    </w:p>
    <w:p w14:paraId="284EC270" w14:textId="77777777" w:rsidR="004B3C43" w:rsidRPr="004B3C43" w:rsidRDefault="004B3C43" w:rsidP="004B3C43">
      <w:pPr>
        <w:spacing w:after="120"/>
        <w:rPr>
          <w:rFonts w:ascii="Source Serif Pro" w:eastAsia="Times New Roman" w:hAnsi="Source Serif Pro"/>
          <w:sz w:val="28"/>
          <w:szCs w:val="28"/>
        </w:rPr>
      </w:pPr>
      <w:r w:rsidRPr="004B3C43">
        <w:rPr>
          <w:rFonts w:ascii="Source Serif Pro" w:eastAsia="Times New Roman" w:hAnsi="Source Serif Pro"/>
          <w:b/>
          <w:bCs/>
          <w:sz w:val="24"/>
          <w:szCs w:val="24"/>
        </w:rPr>
        <w:t>Cause/Effect</w:t>
      </w:r>
      <w:r w:rsidRPr="004B3C43">
        <w:rPr>
          <w:rFonts w:ascii="Source Serif Pro" w:eastAsia="Times New Roman" w:hAnsi="Source Serif Pro"/>
          <w:b/>
          <w:bCs/>
          <w:i/>
          <w:iCs/>
          <w:sz w:val="24"/>
          <w:szCs w:val="24"/>
        </w:rPr>
        <w:t xml:space="preserve">: </w:t>
      </w:r>
      <w:r w:rsidRPr="004B3C43">
        <w:rPr>
          <w:rFonts w:ascii="Source Serif Pro" w:eastAsia="Times New Roman" w:hAnsi="Source Serif Pro"/>
          <w:sz w:val="24"/>
          <w:szCs w:val="24"/>
        </w:rPr>
        <w:t xml:space="preserve">Event(s) that causes the protagonist to struggle which leads to events that show them pushing through </w:t>
      </w:r>
      <w:proofErr w:type="gramStart"/>
      <w:r w:rsidRPr="004B3C43">
        <w:rPr>
          <w:rFonts w:ascii="Source Serif Pro" w:eastAsia="Times New Roman" w:hAnsi="Source Serif Pro"/>
          <w:sz w:val="24"/>
          <w:szCs w:val="24"/>
        </w:rPr>
        <w:t>in spite of</w:t>
      </w:r>
      <w:proofErr w:type="gramEnd"/>
      <w:r w:rsidRPr="004B3C43">
        <w:rPr>
          <w:rFonts w:ascii="Source Serif Pro" w:eastAsia="Times New Roman" w:hAnsi="Source Serif Pro"/>
          <w:sz w:val="24"/>
          <w:szCs w:val="24"/>
        </w:rPr>
        <w:t xml:space="preserve"> it all. </w:t>
      </w:r>
    </w:p>
    <w:p w14:paraId="70860D8A" w14:textId="77777777" w:rsidR="004B3C43" w:rsidRPr="004B3C43" w:rsidRDefault="004B3C43" w:rsidP="004B3C43">
      <w:pPr>
        <w:spacing w:after="120"/>
        <w:rPr>
          <w:rFonts w:ascii="Source Serif Pro" w:eastAsia="Times New Roman" w:hAnsi="Source Serif Pro"/>
          <w:sz w:val="28"/>
          <w:szCs w:val="28"/>
        </w:rPr>
      </w:pPr>
      <w:r w:rsidRPr="004B3C43">
        <w:rPr>
          <w:rFonts w:ascii="Source Serif Pro" w:eastAsia="Times New Roman" w:hAnsi="Source Serif Pro"/>
          <w:b/>
          <w:bCs/>
          <w:sz w:val="24"/>
          <w:szCs w:val="24"/>
        </w:rPr>
        <w:t>Can be effective for</w:t>
      </w:r>
      <w:r w:rsidRPr="004B3C43">
        <w:rPr>
          <w:rFonts w:ascii="Source Serif Pro" w:eastAsia="Times New Roman" w:hAnsi="Source Serif Pro"/>
          <w:b/>
          <w:bCs/>
          <w:i/>
          <w:iCs/>
          <w:sz w:val="24"/>
          <w:szCs w:val="24"/>
        </w:rPr>
        <w:t xml:space="preserve">: </w:t>
      </w:r>
      <w:r w:rsidRPr="004B3C43">
        <w:rPr>
          <w:rFonts w:ascii="Source Serif Pro" w:eastAsia="Times New Roman" w:hAnsi="Source Serif Pro"/>
          <w:sz w:val="24"/>
          <w:szCs w:val="24"/>
        </w:rPr>
        <w:t xml:space="preserve">people who struggled with circumstances (such as low-GPA, slow progress, changed majors) because of poverty, first generation students whose families didn’t value education, etc. </w:t>
      </w:r>
    </w:p>
    <w:p w14:paraId="61C25294" w14:textId="77777777" w:rsidR="004B3C43" w:rsidRPr="004B3C43" w:rsidRDefault="004B3C43" w:rsidP="004B3C43">
      <w:pPr>
        <w:spacing w:after="120"/>
        <w:rPr>
          <w:rFonts w:ascii="Source Serif Pro" w:eastAsia="Times New Roman" w:hAnsi="Source Serif Pro"/>
          <w:sz w:val="24"/>
          <w:szCs w:val="24"/>
        </w:rPr>
      </w:pPr>
      <w:r w:rsidRPr="004B3C43">
        <w:rPr>
          <w:rFonts w:ascii="Source Serif Pro" w:eastAsia="Times New Roman" w:hAnsi="Source Serif Pro"/>
          <w:b/>
          <w:bCs/>
          <w:sz w:val="24"/>
          <w:szCs w:val="24"/>
        </w:rPr>
        <w:t xml:space="preserve">Select events that: </w:t>
      </w:r>
      <w:r w:rsidRPr="004B3C43">
        <w:rPr>
          <w:rFonts w:ascii="Source Serif Pro" w:eastAsia="Times New Roman" w:hAnsi="Source Serif Pro"/>
          <w:sz w:val="24"/>
          <w:szCs w:val="24"/>
        </w:rPr>
        <w:t>Strengthened you without your realizing it at time.</w:t>
      </w:r>
    </w:p>
    <w:p w14:paraId="76E6E3E2" w14:textId="77777777" w:rsidR="004B3C43" w:rsidRPr="004B3C43" w:rsidRDefault="004B3C43" w:rsidP="004B3C43">
      <w:pPr>
        <w:spacing w:after="120"/>
        <w:rPr>
          <w:rFonts w:ascii="Source Serif Pro" w:eastAsia="Times New Roman" w:hAnsi="Source Serif Pro"/>
          <w:sz w:val="24"/>
          <w:szCs w:val="24"/>
        </w:rPr>
      </w:pPr>
      <w:r w:rsidRPr="004B3C43">
        <w:rPr>
          <w:rFonts w:ascii="Source Serif Pro" w:eastAsia="Times New Roman" w:hAnsi="Source Serif Pro"/>
          <w:b/>
          <w:bCs/>
          <w:sz w:val="24"/>
          <w:szCs w:val="24"/>
        </w:rPr>
        <w:t xml:space="preserve">Along the way, we want the reviewers to feel: </w:t>
      </w:r>
      <w:r w:rsidRPr="004B3C43">
        <w:rPr>
          <w:rFonts w:ascii="Source Serif Pro" w:eastAsia="Times New Roman" w:hAnsi="Source Serif Pro"/>
          <w:sz w:val="24"/>
          <w:szCs w:val="24"/>
        </w:rPr>
        <w:t>Hope you’ll survive, fear you won’t make it.</w:t>
      </w:r>
    </w:p>
    <w:p w14:paraId="12C1596E" w14:textId="77777777" w:rsidR="004B3C43" w:rsidRPr="004B3C43" w:rsidRDefault="004B3C43" w:rsidP="004B3C43">
      <w:pPr>
        <w:spacing w:after="120"/>
        <w:rPr>
          <w:rFonts w:ascii="Source Serif Pro" w:eastAsia="Times New Roman" w:hAnsi="Source Serif Pro"/>
          <w:sz w:val="24"/>
          <w:szCs w:val="24"/>
        </w:rPr>
      </w:pPr>
      <w:r w:rsidRPr="004B3C43">
        <w:rPr>
          <w:rFonts w:ascii="Source Serif Pro" w:eastAsia="Times New Roman" w:hAnsi="Source Serif Pro"/>
          <w:b/>
          <w:bCs/>
          <w:sz w:val="24"/>
          <w:szCs w:val="24"/>
        </w:rPr>
        <w:t xml:space="preserve">At resolution: </w:t>
      </w:r>
      <w:r w:rsidRPr="004B3C43">
        <w:rPr>
          <w:rFonts w:ascii="Source Serif Pro" w:eastAsia="Times New Roman" w:hAnsi="Source Serif Pro"/>
          <w:sz w:val="24"/>
          <w:szCs w:val="24"/>
        </w:rPr>
        <w:t>We want them to feel relief that you got your just reward.</w:t>
      </w:r>
    </w:p>
    <w:p w14:paraId="1E907C0C" w14:textId="77777777" w:rsidR="004B3C43" w:rsidRPr="004B3C43" w:rsidRDefault="004B3C43" w:rsidP="004B3C43">
      <w:pPr>
        <w:spacing w:after="120"/>
        <w:rPr>
          <w:rFonts w:ascii="Source Serif Pro" w:eastAsia="Times New Roman" w:hAnsi="Source Serif Pro"/>
          <w:i/>
          <w:iCs/>
          <w:sz w:val="24"/>
          <w:szCs w:val="24"/>
        </w:rPr>
      </w:pPr>
      <w:r w:rsidRPr="004B3C43">
        <w:rPr>
          <w:rFonts w:ascii="Source Serif Pro" w:eastAsia="Times New Roman" w:hAnsi="Source Serif Pro"/>
          <w:b/>
          <w:bCs/>
          <w:sz w:val="24"/>
          <w:szCs w:val="24"/>
        </w:rPr>
        <w:t xml:space="preserve">Example: </w:t>
      </w:r>
      <w:r w:rsidRPr="004B3C43">
        <w:rPr>
          <w:rFonts w:ascii="Source Serif Pro" w:eastAsia="Times New Roman" w:hAnsi="Source Serif Pro"/>
          <w:i/>
          <w:iCs/>
          <w:sz w:val="24"/>
          <w:szCs w:val="24"/>
        </w:rPr>
        <w:t>Forest Gump</w:t>
      </w:r>
      <w:r w:rsidRPr="004B3C43">
        <w:rPr>
          <w:rFonts w:ascii="Source Serif Pro" w:eastAsia="Times New Roman" w:hAnsi="Source Serif Pro"/>
          <w:sz w:val="24"/>
          <w:szCs w:val="24"/>
        </w:rPr>
        <w:t xml:space="preserve">, </w:t>
      </w:r>
      <w:r w:rsidRPr="004B3C43">
        <w:rPr>
          <w:rFonts w:ascii="Source Serif Pro" w:eastAsia="Times New Roman" w:hAnsi="Source Serif Pro"/>
          <w:i/>
          <w:iCs/>
          <w:sz w:val="24"/>
          <w:szCs w:val="24"/>
        </w:rPr>
        <w:t>Holes</w:t>
      </w:r>
      <w:r w:rsidRPr="004B3C43">
        <w:rPr>
          <w:rFonts w:ascii="Source Serif Pro" w:eastAsia="Times New Roman" w:hAnsi="Source Serif Pro"/>
          <w:sz w:val="24"/>
          <w:szCs w:val="24"/>
        </w:rPr>
        <w:t xml:space="preserve">, </w:t>
      </w:r>
      <w:r w:rsidRPr="004B3C43">
        <w:rPr>
          <w:rFonts w:ascii="Source Serif Pro" w:eastAsia="Times New Roman" w:hAnsi="Source Serif Pro"/>
          <w:i/>
          <w:iCs/>
          <w:sz w:val="24"/>
          <w:szCs w:val="24"/>
        </w:rPr>
        <w:t>Slumdog Millionaire</w:t>
      </w:r>
    </w:p>
    <w:p w14:paraId="27F39CD8" w14:textId="77777777" w:rsidR="004B3C43" w:rsidRPr="004D6068" w:rsidRDefault="004B3C43" w:rsidP="004B3C43">
      <w:pPr>
        <w:spacing w:before="100" w:beforeAutospacing="1" w:after="100" w:afterAutospacing="1"/>
        <w:jc w:val="center"/>
        <w:rPr>
          <w:rFonts w:ascii="Source Sans Pro" w:eastAsia="Times New Roman" w:hAnsi="Source Sans Pro"/>
          <w:color w:val="auto"/>
          <w:sz w:val="36"/>
          <w:szCs w:val="36"/>
        </w:rPr>
      </w:pPr>
      <w:r w:rsidRPr="004D6068">
        <w:rPr>
          <w:rFonts w:ascii="Source Sans Pro" w:eastAsia="Times New Roman" w:hAnsi="Source Sans Pro"/>
          <w:b/>
          <w:bCs/>
          <w:color w:val="auto"/>
          <w:sz w:val="36"/>
          <w:szCs w:val="36"/>
        </w:rPr>
        <w:lastRenderedPageBreak/>
        <w:t>Plots of Character</w:t>
      </w:r>
      <w:r w:rsidRPr="004D6068">
        <w:rPr>
          <w:rFonts w:ascii="Source Sans Pro" w:eastAsia="Times New Roman" w:hAnsi="Source Sans Pro"/>
          <w:b/>
          <w:bCs/>
          <w:color w:val="auto"/>
          <w:sz w:val="36"/>
          <w:szCs w:val="36"/>
        </w:rPr>
        <w:br/>
        <w:t>Cause and effect come from purposeful choices.</w:t>
      </w:r>
    </w:p>
    <w:p w14:paraId="47D4E50F" w14:textId="77777777" w:rsidR="004B3C43" w:rsidRPr="004B3C43" w:rsidRDefault="004B3C43" w:rsidP="004B3C43">
      <w:pPr>
        <w:spacing w:before="200" w:after="120"/>
        <w:rPr>
          <w:rFonts w:ascii="Source Serif Pro" w:eastAsia="Times New Roman" w:hAnsi="Source Serif Pro"/>
          <w:b/>
          <w:bCs/>
          <w:sz w:val="32"/>
          <w:szCs w:val="32"/>
          <w:u w:val="single"/>
        </w:rPr>
      </w:pPr>
      <w:r w:rsidRPr="004B3C43">
        <w:rPr>
          <w:rFonts w:ascii="Source Serif Pro" w:eastAsia="Times New Roman" w:hAnsi="Source Serif Pro"/>
          <w:b/>
          <w:bCs/>
          <w:sz w:val="32"/>
          <w:szCs w:val="32"/>
          <w:u w:val="single"/>
        </w:rPr>
        <w:t>The Maturing Plot</w:t>
      </w:r>
    </w:p>
    <w:p w14:paraId="4D643B14" w14:textId="77777777" w:rsidR="004B3C43" w:rsidRPr="004B3C43" w:rsidRDefault="004B3C43" w:rsidP="004B3C43">
      <w:pPr>
        <w:spacing w:after="160"/>
        <w:rPr>
          <w:rFonts w:ascii="Source Serif Pro" w:eastAsia="Times New Roman" w:hAnsi="Source Serif Pro"/>
          <w:sz w:val="24"/>
          <w:szCs w:val="24"/>
        </w:rPr>
      </w:pPr>
      <w:r w:rsidRPr="004B3C43">
        <w:rPr>
          <w:rFonts w:ascii="Source Serif Pro" w:eastAsia="Times New Roman" w:hAnsi="Source Serif Pro"/>
          <w:b/>
          <w:bCs/>
          <w:sz w:val="24"/>
          <w:szCs w:val="24"/>
        </w:rPr>
        <w:t xml:space="preserve">Protagonist: </w:t>
      </w:r>
      <w:r w:rsidRPr="004B3C43">
        <w:rPr>
          <w:rFonts w:ascii="Source Serif Pro" w:eastAsia="Times New Roman" w:hAnsi="Source Serif Pro"/>
          <w:sz w:val="24"/>
          <w:szCs w:val="24"/>
        </w:rPr>
        <w:t xml:space="preserve">Inexperienced character or someone who experiences a misfortune(s). </w:t>
      </w:r>
    </w:p>
    <w:p w14:paraId="193B44CF" w14:textId="77777777" w:rsidR="004B3C43" w:rsidRPr="004B3C43" w:rsidRDefault="004B3C43" w:rsidP="004B3C43">
      <w:pPr>
        <w:spacing w:after="160"/>
        <w:rPr>
          <w:rFonts w:ascii="Source Serif Pro" w:eastAsia="Times New Roman" w:hAnsi="Source Serif Pro"/>
          <w:sz w:val="24"/>
          <w:szCs w:val="24"/>
        </w:rPr>
      </w:pPr>
      <w:r w:rsidRPr="004B3C43">
        <w:rPr>
          <w:rFonts w:ascii="Source Serif Pro" w:eastAsia="Times New Roman" w:hAnsi="Source Serif Pro"/>
          <w:b/>
          <w:bCs/>
          <w:sz w:val="24"/>
          <w:szCs w:val="24"/>
        </w:rPr>
        <w:t xml:space="preserve">Cause/Effect: </w:t>
      </w:r>
      <w:r w:rsidRPr="004B3C43">
        <w:rPr>
          <w:rFonts w:ascii="Source Serif Pro" w:eastAsia="Times New Roman" w:hAnsi="Source Serif Pro"/>
          <w:sz w:val="24"/>
          <w:szCs w:val="24"/>
        </w:rPr>
        <w:t>inexperience or misfortune causes protagonist to make choices that force them onto the right path.</w:t>
      </w:r>
    </w:p>
    <w:p w14:paraId="11CB8B2D" w14:textId="77777777" w:rsidR="004B3C43" w:rsidRPr="004B3C43" w:rsidRDefault="004B3C43" w:rsidP="004B3C43">
      <w:pPr>
        <w:spacing w:after="160"/>
        <w:rPr>
          <w:rFonts w:ascii="Source Serif Pro" w:eastAsia="Times New Roman" w:hAnsi="Source Serif Pro"/>
          <w:sz w:val="24"/>
          <w:szCs w:val="24"/>
        </w:rPr>
      </w:pPr>
      <w:r w:rsidRPr="004B3C43">
        <w:rPr>
          <w:rFonts w:ascii="Source Serif Pro" w:eastAsia="Times New Roman" w:hAnsi="Source Serif Pro"/>
          <w:b/>
          <w:bCs/>
          <w:sz w:val="24"/>
          <w:szCs w:val="24"/>
        </w:rPr>
        <w:t xml:space="preserve">Can be effective for: </w:t>
      </w:r>
      <w:r w:rsidRPr="004B3C43">
        <w:rPr>
          <w:rFonts w:ascii="Source Serif Pro" w:eastAsia="Times New Roman" w:hAnsi="Source Serif Pro"/>
          <w:sz w:val="24"/>
          <w:szCs w:val="24"/>
        </w:rPr>
        <w:t>most people. Ideal for people who drifted onto their present course.</w:t>
      </w:r>
    </w:p>
    <w:p w14:paraId="48A6E5E2" w14:textId="77777777" w:rsidR="004B3C43" w:rsidRPr="004B3C43" w:rsidRDefault="004B3C43" w:rsidP="004B3C43">
      <w:pPr>
        <w:spacing w:after="160"/>
        <w:rPr>
          <w:rFonts w:ascii="Source Serif Pro" w:eastAsia="Times New Roman" w:hAnsi="Source Serif Pro"/>
          <w:sz w:val="24"/>
          <w:szCs w:val="24"/>
        </w:rPr>
      </w:pPr>
      <w:r w:rsidRPr="004B3C43">
        <w:rPr>
          <w:rFonts w:ascii="Source Serif Pro" w:eastAsia="Times New Roman" w:hAnsi="Source Serif Pro"/>
          <w:b/>
          <w:bCs/>
          <w:sz w:val="24"/>
          <w:szCs w:val="24"/>
        </w:rPr>
        <w:t>Select events that:</w:t>
      </w:r>
      <w:r w:rsidRPr="004B3C43">
        <w:rPr>
          <w:rFonts w:ascii="Source Serif Pro" w:eastAsia="Times New Roman" w:hAnsi="Source Serif Pro"/>
          <w:b/>
          <w:bCs/>
          <w:i/>
          <w:iCs/>
          <w:sz w:val="24"/>
          <w:szCs w:val="24"/>
        </w:rPr>
        <w:t xml:space="preserve"> </w:t>
      </w:r>
      <w:r w:rsidRPr="004B3C43">
        <w:rPr>
          <w:rFonts w:ascii="Source Serif Pro" w:eastAsia="Times New Roman" w:hAnsi="Source Serif Pro"/>
          <w:sz w:val="24"/>
          <w:szCs w:val="24"/>
        </w:rPr>
        <w:t xml:space="preserve">show how you unintentionally grew in skill and </w:t>
      </w:r>
      <w:proofErr w:type="gramStart"/>
      <w:r w:rsidRPr="004B3C43">
        <w:rPr>
          <w:rFonts w:ascii="Source Serif Pro" w:eastAsia="Times New Roman" w:hAnsi="Source Serif Pro"/>
          <w:sz w:val="24"/>
          <w:szCs w:val="24"/>
        </w:rPr>
        <w:t>character, or</w:t>
      </w:r>
      <w:proofErr w:type="gramEnd"/>
      <w:r w:rsidRPr="004B3C43">
        <w:rPr>
          <w:rFonts w:ascii="Source Serif Pro" w:eastAsia="Times New Roman" w:hAnsi="Source Serif Pro"/>
          <w:sz w:val="24"/>
          <w:szCs w:val="24"/>
        </w:rPr>
        <w:t xml:space="preserve"> revealed your motivation.</w:t>
      </w:r>
    </w:p>
    <w:p w14:paraId="45CDF335" w14:textId="77777777" w:rsidR="004B3C43" w:rsidRPr="004B3C43" w:rsidRDefault="004B3C43" w:rsidP="004B3C43">
      <w:pPr>
        <w:spacing w:after="160"/>
        <w:rPr>
          <w:rFonts w:ascii="Source Serif Pro" w:eastAsia="Times New Roman" w:hAnsi="Source Serif Pro"/>
          <w:sz w:val="24"/>
          <w:szCs w:val="24"/>
        </w:rPr>
      </w:pPr>
      <w:r w:rsidRPr="004B3C43">
        <w:rPr>
          <w:rFonts w:ascii="Source Serif Pro" w:eastAsia="Times New Roman" w:hAnsi="Source Serif Pro"/>
          <w:b/>
          <w:bCs/>
          <w:sz w:val="24"/>
          <w:szCs w:val="24"/>
        </w:rPr>
        <w:t>Along the way, we want the reader to feel:</w:t>
      </w:r>
      <w:r w:rsidRPr="004B3C43">
        <w:rPr>
          <w:rFonts w:ascii="Source Serif Pro" w:eastAsia="Times New Roman" w:hAnsi="Source Serif Pro"/>
          <w:b/>
          <w:bCs/>
          <w:i/>
          <w:iCs/>
          <w:sz w:val="24"/>
          <w:szCs w:val="24"/>
        </w:rPr>
        <w:t xml:space="preserve"> </w:t>
      </w:r>
      <w:r w:rsidRPr="004B3C43">
        <w:rPr>
          <w:rFonts w:ascii="Source Serif Pro" w:eastAsia="Times New Roman" w:hAnsi="Source Serif Pro"/>
          <w:sz w:val="24"/>
          <w:szCs w:val="24"/>
        </w:rPr>
        <w:t>Hope that you’ll do the right thing.</w:t>
      </w:r>
    </w:p>
    <w:p w14:paraId="08F80582" w14:textId="77777777" w:rsidR="004B3C43" w:rsidRPr="004B3C43" w:rsidRDefault="004B3C43" w:rsidP="004B3C43">
      <w:pPr>
        <w:spacing w:after="160"/>
        <w:rPr>
          <w:rFonts w:ascii="Source Serif Pro" w:eastAsia="Times New Roman" w:hAnsi="Source Serif Pro"/>
          <w:sz w:val="24"/>
          <w:szCs w:val="24"/>
        </w:rPr>
      </w:pPr>
      <w:r w:rsidRPr="004B3C43">
        <w:rPr>
          <w:rFonts w:ascii="Source Serif Pro" w:eastAsia="Times New Roman" w:hAnsi="Source Serif Pro"/>
          <w:b/>
          <w:bCs/>
          <w:sz w:val="24"/>
          <w:szCs w:val="24"/>
        </w:rPr>
        <w:t>At resolution:</w:t>
      </w:r>
      <w:r w:rsidRPr="004B3C43">
        <w:rPr>
          <w:rFonts w:ascii="Source Serif Pro" w:eastAsia="Times New Roman" w:hAnsi="Source Serif Pro"/>
          <w:b/>
          <w:bCs/>
          <w:i/>
          <w:iCs/>
          <w:sz w:val="24"/>
          <w:szCs w:val="24"/>
        </w:rPr>
        <w:t xml:space="preserve"> </w:t>
      </w:r>
      <w:r w:rsidRPr="004B3C43">
        <w:rPr>
          <w:rFonts w:ascii="Source Serif Pro" w:eastAsia="Times New Roman" w:hAnsi="Source Serif Pro"/>
          <w:sz w:val="24"/>
          <w:szCs w:val="24"/>
        </w:rPr>
        <w:t>We want the reader to feel satisfaction that you did what he/she would have done.</w:t>
      </w:r>
    </w:p>
    <w:p w14:paraId="2DF80A1E" w14:textId="77777777" w:rsidR="004B3C43" w:rsidRPr="004B3C43" w:rsidRDefault="004B3C43" w:rsidP="004B3C43">
      <w:pPr>
        <w:spacing w:after="160"/>
        <w:rPr>
          <w:rFonts w:ascii="Source Serif Pro" w:eastAsia="Times New Roman" w:hAnsi="Source Serif Pro"/>
          <w:i/>
          <w:iCs/>
          <w:sz w:val="24"/>
          <w:szCs w:val="24"/>
        </w:rPr>
      </w:pPr>
      <w:r w:rsidRPr="004B3C43">
        <w:rPr>
          <w:rFonts w:ascii="Source Serif Pro" w:eastAsia="Times New Roman" w:hAnsi="Source Serif Pro"/>
          <w:b/>
          <w:bCs/>
          <w:sz w:val="24"/>
          <w:szCs w:val="24"/>
        </w:rPr>
        <w:t>Example:</w:t>
      </w:r>
      <w:r w:rsidRPr="004B3C43">
        <w:rPr>
          <w:rFonts w:ascii="Source Serif Pro" w:eastAsia="Times New Roman" w:hAnsi="Source Serif Pro"/>
          <w:b/>
          <w:bCs/>
          <w:i/>
          <w:iCs/>
          <w:sz w:val="24"/>
          <w:szCs w:val="24"/>
        </w:rPr>
        <w:t xml:space="preserve"> </w:t>
      </w:r>
      <w:r w:rsidRPr="004B3C43">
        <w:rPr>
          <w:rFonts w:ascii="Source Serif Pro" w:eastAsia="Times New Roman" w:hAnsi="Source Serif Pro"/>
          <w:i/>
          <w:iCs/>
          <w:sz w:val="24"/>
          <w:szCs w:val="24"/>
        </w:rPr>
        <w:t>The Breakfast Club, Sixteen Candles</w:t>
      </w:r>
      <w:r w:rsidRPr="004B3C43">
        <w:rPr>
          <w:rFonts w:ascii="Source Serif Pro" w:eastAsia="Times New Roman" w:hAnsi="Source Serif Pro"/>
          <w:sz w:val="24"/>
          <w:szCs w:val="24"/>
        </w:rPr>
        <w:t>,</w:t>
      </w:r>
      <w:r w:rsidRPr="004B3C43">
        <w:rPr>
          <w:rFonts w:ascii="Source Serif Pro" w:eastAsia="Times New Roman" w:hAnsi="Source Serif Pro"/>
          <w:i/>
          <w:iCs/>
          <w:sz w:val="24"/>
          <w:szCs w:val="24"/>
        </w:rPr>
        <w:t xml:space="preserve"> The Perks of Being a Wallflower</w:t>
      </w:r>
    </w:p>
    <w:p w14:paraId="1FA8FC17" w14:textId="77777777" w:rsidR="004B3C43" w:rsidRPr="004B3C43" w:rsidRDefault="004B3C43" w:rsidP="004B3C43">
      <w:pPr>
        <w:spacing w:after="160"/>
        <w:rPr>
          <w:rFonts w:ascii="Source Serif Pro" w:eastAsia="Times New Roman" w:hAnsi="Source Serif Pro"/>
        </w:rPr>
      </w:pPr>
    </w:p>
    <w:p w14:paraId="30DBB401" w14:textId="77777777" w:rsidR="004B3C43" w:rsidRPr="004B3C43" w:rsidRDefault="004B3C43" w:rsidP="004B3C43">
      <w:pPr>
        <w:spacing w:before="200" w:after="120"/>
        <w:rPr>
          <w:rFonts w:ascii="Source Serif Pro" w:eastAsia="Times New Roman" w:hAnsi="Source Serif Pro"/>
          <w:color w:val="4F81BD" w:themeColor="accent1"/>
          <w:sz w:val="32"/>
          <w:szCs w:val="32"/>
          <w:u w:val="single"/>
        </w:rPr>
      </w:pPr>
      <w:r w:rsidRPr="004B3C43">
        <w:rPr>
          <w:rFonts w:ascii="Source Serif Pro" w:eastAsia="Times New Roman" w:hAnsi="Source Serif Pro"/>
          <w:b/>
          <w:bCs/>
          <w:sz w:val="32"/>
          <w:szCs w:val="32"/>
          <w:u w:val="single"/>
        </w:rPr>
        <w:t>The Reform Plot</w:t>
      </w:r>
      <w:r w:rsidRPr="004B3C43">
        <w:rPr>
          <w:rFonts w:ascii="Source Serif Pro" w:eastAsia="Times New Roman" w:hAnsi="Source Serif Pro"/>
          <w:b/>
          <w:bCs/>
          <w:color w:val="4F81BD" w:themeColor="accent1"/>
          <w:sz w:val="32"/>
          <w:szCs w:val="32"/>
          <w:u w:val="single"/>
        </w:rPr>
        <w:t xml:space="preserve"> </w:t>
      </w:r>
    </w:p>
    <w:p w14:paraId="7795664C" w14:textId="77777777" w:rsidR="004B3C43" w:rsidRPr="004B3C43" w:rsidRDefault="004B3C43" w:rsidP="004B3C43">
      <w:pPr>
        <w:spacing w:after="160"/>
        <w:rPr>
          <w:rFonts w:ascii="Source Serif Pro" w:eastAsia="Times New Roman" w:hAnsi="Source Serif Pro"/>
          <w:sz w:val="24"/>
          <w:szCs w:val="24"/>
        </w:rPr>
      </w:pPr>
      <w:r w:rsidRPr="004B3C43">
        <w:rPr>
          <w:rFonts w:ascii="Source Serif Pro" w:eastAsia="Times New Roman" w:hAnsi="Source Serif Pro"/>
          <w:b/>
          <w:bCs/>
          <w:sz w:val="24"/>
          <w:szCs w:val="24"/>
        </w:rPr>
        <w:t xml:space="preserve">Protagonist: </w:t>
      </w:r>
      <w:r w:rsidRPr="004B3C43">
        <w:rPr>
          <w:rFonts w:ascii="Source Serif Pro" w:eastAsia="Times New Roman" w:hAnsi="Source Serif Pro"/>
          <w:sz w:val="24"/>
          <w:szCs w:val="24"/>
        </w:rPr>
        <w:t>Character who makes some big mistakes.</w:t>
      </w:r>
    </w:p>
    <w:p w14:paraId="39826CF1" w14:textId="77777777" w:rsidR="004B3C43" w:rsidRPr="004B3C43" w:rsidRDefault="004B3C43" w:rsidP="004B3C43">
      <w:pPr>
        <w:spacing w:after="160"/>
        <w:rPr>
          <w:rFonts w:ascii="Source Serif Pro" w:eastAsia="Times New Roman" w:hAnsi="Source Serif Pro"/>
          <w:sz w:val="24"/>
          <w:szCs w:val="24"/>
        </w:rPr>
      </w:pPr>
      <w:r w:rsidRPr="004B3C43">
        <w:rPr>
          <w:rFonts w:ascii="Source Serif Pro" w:eastAsia="Times New Roman" w:hAnsi="Source Serif Pro"/>
          <w:b/>
          <w:bCs/>
          <w:sz w:val="24"/>
          <w:szCs w:val="24"/>
        </w:rPr>
        <w:t xml:space="preserve">Cause/Effect: </w:t>
      </w:r>
      <w:r w:rsidRPr="004B3C43">
        <w:rPr>
          <w:rFonts w:ascii="Source Serif Pro" w:eastAsia="Times New Roman" w:hAnsi="Source Serif Pro"/>
          <w:sz w:val="24"/>
          <w:szCs w:val="24"/>
        </w:rPr>
        <w:t>Makes choices that get them back on the right path when forced by circumstances.</w:t>
      </w:r>
    </w:p>
    <w:p w14:paraId="5B9A32CA" w14:textId="77777777" w:rsidR="004B3C43" w:rsidRPr="004B3C43" w:rsidRDefault="004B3C43" w:rsidP="004B3C43">
      <w:pPr>
        <w:spacing w:after="160"/>
        <w:rPr>
          <w:rFonts w:ascii="Source Serif Pro" w:eastAsia="Times New Roman" w:hAnsi="Source Serif Pro"/>
          <w:sz w:val="24"/>
          <w:szCs w:val="24"/>
        </w:rPr>
      </w:pPr>
      <w:r w:rsidRPr="004B3C43">
        <w:rPr>
          <w:rFonts w:ascii="Source Serif Pro" w:eastAsia="Times New Roman" w:hAnsi="Source Serif Pro"/>
          <w:b/>
          <w:bCs/>
          <w:sz w:val="24"/>
          <w:szCs w:val="24"/>
        </w:rPr>
        <w:t xml:space="preserve">Can be effective for: </w:t>
      </w:r>
      <w:r w:rsidRPr="004B3C43">
        <w:rPr>
          <w:rFonts w:ascii="Source Serif Pro" w:eastAsia="Times New Roman" w:hAnsi="Source Serif Pro"/>
          <w:sz w:val="24"/>
          <w:szCs w:val="24"/>
        </w:rPr>
        <w:t>people who have recovered from epic failures.</w:t>
      </w:r>
    </w:p>
    <w:p w14:paraId="459B5609" w14:textId="77777777" w:rsidR="004B3C43" w:rsidRPr="004B3C43" w:rsidRDefault="004B3C43" w:rsidP="004B3C43">
      <w:pPr>
        <w:spacing w:after="160"/>
        <w:rPr>
          <w:rFonts w:ascii="Source Serif Pro" w:eastAsia="Times New Roman" w:hAnsi="Source Serif Pro"/>
          <w:sz w:val="24"/>
          <w:szCs w:val="24"/>
        </w:rPr>
      </w:pPr>
      <w:r w:rsidRPr="004B3C43">
        <w:rPr>
          <w:rFonts w:ascii="Source Serif Pro" w:eastAsia="Times New Roman" w:hAnsi="Source Serif Pro"/>
          <w:b/>
          <w:bCs/>
          <w:sz w:val="24"/>
          <w:szCs w:val="24"/>
        </w:rPr>
        <w:t xml:space="preserve">Select events that: </w:t>
      </w:r>
      <w:r w:rsidRPr="004B3C43">
        <w:rPr>
          <w:rFonts w:ascii="Source Serif Pro" w:eastAsia="Times New Roman" w:hAnsi="Source Serif Pro"/>
          <w:sz w:val="24"/>
          <w:szCs w:val="24"/>
        </w:rPr>
        <w:t>forced you onto the right path and which you internalized to motivate you and establish new goals.</w:t>
      </w:r>
    </w:p>
    <w:p w14:paraId="73406B43" w14:textId="77777777" w:rsidR="004B3C43" w:rsidRPr="004B3C43" w:rsidRDefault="004B3C43" w:rsidP="004B3C43">
      <w:pPr>
        <w:spacing w:after="160"/>
        <w:rPr>
          <w:rFonts w:ascii="Source Serif Pro" w:eastAsia="Times New Roman" w:hAnsi="Source Serif Pro"/>
          <w:sz w:val="24"/>
          <w:szCs w:val="24"/>
        </w:rPr>
      </w:pPr>
      <w:r w:rsidRPr="004B3C43">
        <w:rPr>
          <w:rFonts w:ascii="Source Serif Pro" w:eastAsia="Times New Roman" w:hAnsi="Source Serif Pro"/>
          <w:b/>
          <w:bCs/>
          <w:sz w:val="24"/>
          <w:szCs w:val="24"/>
        </w:rPr>
        <w:t xml:space="preserve">Along the way, we want the reviewers to </w:t>
      </w:r>
      <w:proofErr w:type="gramStart"/>
      <w:r w:rsidRPr="004B3C43">
        <w:rPr>
          <w:rFonts w:ascii="Source Serif Pro" w:eastAsia="Times New Roman" w:hAnsi="Source Serif Pro"/>
          <w:b/>
          <w:bCs/>
          <w:sz w:val="24"/>
          <w:szCs w:val="24"/>
        </w:rPr>
        <w:t>feel:</w:t>
      </w:r>
      <w:proofErr w:type="gramEnd"/>
      <w:r w:rsidRPr="004B3C43">
        <w:rPr>
          <w:rFonts w:ascii="Source Serif Pro" w:eastAsia="Times New Roman" w:hAnsi="Source Serif Pro"/>
          <w:b/>
          <w:bCs/>
          <w:sz w:val="24"/>
          <w:szCs w:val="24"/>
        </w:rPr>
        <w:t xml:space="preserve"> </w:t>
      </w:r>
      <w:r w:rsidRPr="004B3C43">
        <w:rPr>
          <w:rFonts w:ascii="Source Serif Pro" w:eastAsia="Times New Roman" w:hAnsi="Source Serif Pro"/>
          <w:sz w:val="24"/>
          <w:szCs w:val="24"/>
        </w:rPr>
        <w:t>impatient at how far things went before you changed.</w:t>
      </w:r>
    </w:p>
    <w:p w14:paraId="095FDAEF" w14:textId="77777777" w:rsidR="004B3C43" w:rsidRPr="004B3C43" w:rsidRDefault="004B3C43" w:rsidP="004B3C43">
      <w:pPr>
        <w:spacing w:after="160"/>
        <w:rPr>
          <w:rFonts w:ascii="Source Serif Pro" w:eastAsia="Times New Roman" w:hAnsi="Source Serif Pro"/>
          <w:sz w:val="24"/>
          <w:szCs w:val="24"/>
        </w:rPr>
      </w:pPr>
      <w:r w:rsidRPr="004B3C43">
        <w:rPr>
          <w:rFonts w:ascii="Source Serif Pro" w:eastAsia="Times New Roman" w:hAnsi="Source Serif Pro"/>
          <w:b/>
          <w:bCs/>
          <w:sz w:val="24"/>
          <w:szCs w:val="24"/>
        </w:rPr>
        <w:t xml:space="preserve">At resolution: </w:t>
      </w:r>
      <w:r w:rsidRPr="004B3C43">
        <w:rPr>
          <w:rFonts w:ascii="Source Serif Pro" w:eastAsia="Times New Roman" w:hAnsi="Source Serif Pro"/>
          <w:sz w:val="24"/>
          <w:szCs w:val="24"/>
        </w:rPr>
        <w:t>We want the reader to feel satisfaction that you did what they would have done or what they think was right.</w:t>
      </w:r>
    </w:p>
    <w:p w14:paraId="3D5EC463" w14:textId="77777777" w:rsidR="004B3C43" w:rsidRPr="004B3C43" w:rsidRDefault="004B3C43" w:rsidP="004B3C43">
      <w:pPr>
        <w:spacing w:after="160"/>
        <w:rPr>
          <w:rFonts w:ascii="Source Serif Pro" w:eastAsia="Times New Roman" w:hAnsi="Source Serif Pro"/>
          <w:sz w:val="24"/>
          <w:szCs w:val="24"/>
        </w:rPr>
      </w:pPr>
      <w:r w:rsidRPr="004B3C43">
        <w:rPr>
          <w:rFonts w:ascii="Source Serif Pro" w:eastAsia="Times New Roman" w:hAnsi="Source Serif Pro"/>
          <w:b/>
          <w:bCs/>
          <w:sz w:val="24"/>
          <w:szCs w:val="24"/>
        </w:rPr>
        <w:t xml:space="preserve">Example: </w:t>
      </w:r>
      <w:r w:rsidRPr="004B3C43">
        <w:rPr>
          <w:rFonts w:ascii="Source Serif Pro" w:eastAsia="Times New Roman" w:hAnsi="Source Serif Pro"/>
          <w:i/>
          <w:iCs/>
          <w:sz w:val="24"/>
          <w:szCs w:val="24"/>
        </w:rPr>
        <w:t>Catch Me If You Can, Return of the Jedi</w:t>
      </w:r>
      <w:r w:rsidRPr="004B3C43">
        <w:rPr>
          <w:rFonts w:ascii="Source Serif Pro" w:eastAsia="Times New Roman" w:hAnsi="Source Serif Pro"/>
          <w:sz w:val="24"/>
          <w:szCs w:val="24"/>
        </w:rPr>
        <w:t xml:space="preserve"> </w:t>
      </w:r>
    </w:p>
    <w:p w14:paraId="71F14BC6" w14:textId="77777777" w:rsidR="004B3C43" w:rsidRPr="004B3C43" w:rsidRDefault="004B3C43" w:rsidP="004B3C43">
      <w:pPr>
        <w:rPr>
          <w:rFonts w:ascii="Source Serif Pro" w:hAnsi="Source Serif Pro"/>
        </w:rPr>
      </w:pPr>
    </w:p>
    <w:p w14:paraId="50F4D94C" w14:textId="77777777" w:rsidR="004B3C43" w:rsidRPr="004D6068" w:rsidRDefault="004B3C43" w:rsidP="004B3C43">
      <w:pPr>
        <w:spacing w:before="100" w:beforeAutospacing="1" w:after="100" w:afterAutospacing="1"/>
        <w:jc w:val="center"/>
        <w:rPr>
          <w:rFonts w:ascii="Source Sans Pro" w:eastAsia="Times New Roman" w:hAnsi="Source Sans Pro"/>
          <w:sz w:val="36"/>
          <w:szCs w:val="36"/>
        </w:rPr>
      </w:pPr>
      <w:r w:rsidRPr="004D6068">
        <w:rPr>
          <w:rFonts w:ascii="Source Sans Pro" w:eastAsia="Times New Roman" w:hAnsi="Source Sans Pro"/>
          <w:b/>
          <w:bCs/>
          <w:sz w:val="36"/>
          <w:szCs w:val="36"/>
        </w:rPr>
        <w:lastRenderedPageBreak/>
        <w:t>Plots of Thought</w:t>
      </w:r>
      <w:r w:rsidRPr="004D6068">
        <w:rPr>
          <w:rFonts w:ascii="Source Sans Pro" w:eastAsia="Times New Roman" w:hAnsi="Source Sans Pro"/>
          <w:b/>
          <w:bCs/>
          <w:sz w:val="36"/>
          <w:szCs w:val="36"/>
        </w:rPr>
        <w:br/>
        <w:t>Cause and effect come from reflection.</w:t>
      </w:r>
    </w:p>
    <w:p w14:paraId="5C4127E0" w14:textId="62419A3E" w:rsidR="004B3C43" w:rsidRPr="004B3C43" w:rsidRDefault="004B3C43" w:rsidP="004B3C43">
      <w:pPr>
        <w:spacing w:before="200" w:after="120"/>
        <w:rPr>
          <w:rFonts w:ascii="Source Serif Pro" w:eastAsia="Times New Roman" w:hAnsi="Source Serif Pro"/>
          <w:color w:val="4F81BD" w:themeColor="accent1"/>
          <w:sz w:val="32"/>
          <w:szCs w:val="32"/>
          <w:u w:val="single"/>
        </w:rPr>
      </w:pPr>
      <w:r w:rsidRPr="004B3C43">
        <w:rPr>
          <w:rFonts w:ascii="Source Serif Pro" w:eastAsia="Times New Roman" w:hAnsi="Source Serif Pro"/>
          <w:b/>
          <w:bCs/>
          <w:sz w:val="32"/>
          <w:szCs w:val="32"/>
          <w:u w:val="single"/>
        </w:rPr>
        <w:t>The Education Plot</w:t>
      </w:r>
      <w:r w:rsidRPr="004B3C43">
        <w:rPr>
          <w:rFonts w:ascii="Source Serif Pro" w:eastAsia="Times New Roman" w:hAnsi="Source Serif Pro"/>
          <w:b/>
          <w:bCs/>
          <w:color w:val="4F81BD" w:themeColor="accent1"/>
          <w:sz w:val="32"/>
          <w:szCs w:val="32"/>
          <w:u w:val="single"/>
        </w:rPr>
        <w:t xml:space="preserve"> </w:t>
      </w:r>
    </w:p>
    <w:p w14:paraId="4AA3B276" w14:textId="77777777" w:rsidR="004B3C43" w:rsidRPr="004B3C43" w:rsidRDefault="004B3C43" w:rsidP="004B3C43">
      <w:pPr>
        <w:spacing w:after="160"/>
        <w:rPr>
          <w:rFonts w:ascii="Source Serif Pro" w:eastAsia="Times New Roman" w:hAnsi="Source Serif Pro"/>
          <w:sz w:val="24"/>
          <w:szCs w:val="24"/>
        </w:rPr>
      </w:pPr>
      <w:r w:rsidRPr="004B3C43">
        <w:rPr>
          <w:rFonts w:ascii="Source Serif Pro" w:eastAsia="Times New Roman" w:hAnsi="Source Serif Pro"/>
          <w:b/>
          <w:bCs/>
          <w:sz w:val="24"/>
          <w:szCs w:val="24"/>
        </w:rPr>
        <w:t xml:space="preserve">Protagonist: </w:t>
      </w:r>
      <w:r w:rsidRPr="004B3C43">
        <w:rPr>
          <w:rFonts w:ascii="Source Serif Pro" w:eastAsia="Times New Roman" w:hAnsi="Source Serif Pro"/>
          <w:sz w:val="24"/>
          <w:szCs w:val="24"/>
        </w:rPr>
        <w:t>Character starts off with unsophisticated or confused beliefs.</w:t>
      </w:r>
    </w:p>
    <w:p w14:paraId="05023CE6" w14:textId="77777777" w:rsidR="004B3C43" w:rsidRPr="004B3C43" w:rsidRDefault="004B3C43" w:rsidP="004B3C43">
      <w:pPr>
        <w:spacing w:after="160"/>
        <w:rPr>
          <w:rFonts w:ascii="Source Serif Pro" w:eastAsia="Times New Roman" w:hAnsi="Source Serif Pro"/>
          <w:sz w:val="28"/>
          <w:szCs w:val="28"/>
        </w:rPr>
      </w:pPr>
      <w:r w:rsidRPr="004B3C43">
        <w:rPr>
          <w:rFonts w:ascii="Source Serif Pro" w:eastAsia="Times New Roman" w:hAnsi="Source Serif Pro"/>
          <w:b/>
          <w:bCs/>
          <w:sz w:val="24"/>
          <w:szCs w:val="24"/>
        </w:rPr>
        <w:t xml:space="preserve">Cause/Effect: </w:t>
      </w:r>
      <w:r w:rsidRPr="004B3C43">
        <w:rPr>
          <w:rFonts w:ascii="Source Serif Pro" w:eastAsia="Times New Roman" w:hAnsi="Source Serif Pro"/>
          <w:sz w:val="24"/>
          <w:szCs w:val="24"/>
        </w:rPr>
        <w:t xml:space="preserve">Reflection prompted by events leads beliefs to change. </w:t>
      </w:r>
    </w:p>
    <w:p w14:paraId="41E709D6" w14:textId="77777777" w:rsidR="004B3C43" w:rsidRPr="004B3C43" w:rsidRDefault="004B3C43" w:rsidP="004B3C43">
      <w:pPr>
        <w:spacing w:after="160"/>
        <w:rPr>
          <w:rFonts w:ascii="Source Serif Pro" w:eastAsia="Times New Roman" w:hAnsi="Source Serif Pro"/>
          <w:sz w:val="28"/>
          <w:szCs w:val="28"/>
        </w:rPr>
      </w:pPr>
      <w:r w:rsidRPr="004B3C43">
        <w:rPr>
          <w:rFonts w:ascii="Source Serif Pro" w:eastAsia="Times New Roman" w:hAnsi="Source Serif Pro"/>
          <w:b/>
          <w:bCs/>
          <w:sz w:val="24"/>
          <w:szCs w:val="24"/>
        </w:rPr>
        <w:t xml:space="preserve">Can be effective for: </w:t>
      </w:r>
      <w:r w:rsidRPr="004B3C43">
        <w:rPr>
          <w:rFonts w:ascii="Source Serif Pro" w:eastAsia="Times New Roman" w:hAnsi="Source Serif Pro"/>
          <w:sz w:val="24"/>
          <w:szCs w:val="24"/>
        </w:rPr>
        <w:t>many people. Well-suited for people who changed majors or schools or wove together a bunch of individual lessons without following a formal program.</w:t>
      </w:r>
    </w:p>
    <w:p w14:paraId="57713F1E" w14:textId="77777777" w:rsidR="004B3C43" w:rsidRPr="004B3C43" w:rsidRDefault="004B3C43" w:rsidP="004B3C43">
      <w:pPr>
        <w:spacing w:after="160"/>
        <w:rPr>
          <w:rFonts w:ascii="Source Serif Pro" w:eastAsia="Times New Roman" w:hAnsi="Source Serif Pro"/>
          <w:sz w:val="24"/>
          <w:szCs w:val="24"/>
        </w:rPr>
      </w:pPr>
      <w:r w:rsidRPr="004B3C43">
        <w:rPr>
          <w:rFonts w:ascii="Source Serif Pro" w:eastAsia="Times New Roman" w:hAnsi="Source Serif Pro"/>
          <w:b/>
          <w:bCs/>
          <w:sz w:val="24"/>
          <w:szCs w:val="24"/>
        </w:rPr>
        <w:t xml:space="preserve">Select events that: </w:t>
      </w:r>
      <w:r w:rsidRPr="004B3C43">
        <w:rPr>
          <w:rFonts w:ascii="Source Serif Pro" w:eastAsia="Times New Roman" w:hAnsi="Source Serif Pro"/>
          <w:sz w:val="24"/>
          <w:szCs w:val="24"/>
        </w:rPr>
        <w:t xml:space="preserve">explain the change: moments of disillusionment, discovery of alternatives, etc. </w:t>
      </w:r>
    </w:p>
    <w:p w14:paraId="2E8F3CB7" w14:textId="77777777" w:rsidR="004B3C43" w:rsidRPr="004B3C43" w:rsidRDefault="004B3C43" w:rsidP="004B3C43">
      <w:pPr>
        <w:spacing w:after="160"/>
        <w:rPr>
          <w:rFonts w:ascii="Source Serif Pro" w:eastAsia="Times New Roman" w:hAnsi="Source Serif Pro"/>
          <w:sz w:val="24"/>
          <w:szCs w:val="24"/>
        </w:rPr>
      </w:pPr>
      <w:r w:rsidRPr="004B3C43">
        <w:rPr>
          <w:rFonts w:ascii="Source Serif Pro" w:eastAsia="Times New Roman" w:hAnsi="Source Serif Pro"/>
          <w:b/>
          <w:bCs/>
          <w:sz w:val="24"/>
          <w:szCs w:val="24"/>
        </w:rPr>
        <w:t xml:space="preserve">Along the way, we want the reader to feel: </w:t>
      </w:r>
      <w:r w:rsidRPr="004B3C43">
        <w:rPr>
          <w:rFonts w:ascii="Source Serif Pro" w:eastAsia="Times New Roman" w:hAnsi="Source Serif Pro"/>
          <w:sz w:val="24"/>
          <w:szCs w:val="24"/>
        </w:rPr>
        <w:t>Fear, hope, and wonder how the threads will come together.</w:t>
      </w:r>
    </w:p>
    <w:p w14:paraId="4818F1A7" w14:textId="77777777" w:rsidR="004B3C43" w:rsidRPr="004B3C43" w:rsidRDefault="004B3C43" w:rsidP="004B3C43">
      <w:pPr>
        <w:spacing w:after="160"/>
        <w:rPr>
          <w:rFonts w:ascii="Source Serif Pro" w:eastAsia="Times New Roman" w:hAnsi="Source Serif Pro"/>
          <w:sz w:val="24"/>
          <w:szCs w:val="24"/>
        </w:rPr>
      </w:pPr>
      <w:r w:rsidRPr="004B3C43">
        <w:rPr>
          <w:rFonts w:ascii="Source Serif Pro" w:eastAsia="Times New Roman" w:hAnsi="Source Serif Pro"/>
          <w:b/>
          <w:bCs/>
          <w:sz w:val="24"/>
          <w:szCs w:val="24"/>
        </w:rPr>
        <w:t xml:space="preserve">At resolution: </w:t>
      </w:r>
      <w:r w:rsidRPr="004B3C43">
        <w:rPr>
          <w:rFonts w:ascii="Source Serif Pro" w:eastAsia="Times New Roman" w:hAnsi="Source Serif Pro"/>
          <w:sz w:val="24"/>
          <w:szCs w:val="24"/>
        </w:rPr>
        <w:t>We want the reviewers to feel relief and pleasure.</w:t>
      </w:r>
    </w:p>
    <w:p w14:paraId="7FFB5DD8" w14:textId="77777777" w:rsidR="004B3C43" w:rsidRPr="004B3C43" w:rsidRDefault="004B3C43" w:rsidP="004B3C43">
      <w:pPr>
        <w:spacing w:after="160"/>
        <w:rPr>
          <w:rFonts w:ascii="Source Serif Pro" w:eastAsia="Times New Roman" w:hAnsi="Source Serif Pro"/>
          <w:i/>
          <w:iCs/>
          <w:sz w:val="24"/>
          <w:szCs w:val="24"/>
        </w:rPr>
      </w:pPr>
      <w:r w:rsidRPr="004B3C43">
        <w:rPr>
          <w:rFonts w:ascii="Source Serif Pro" w:eastAsia="Times New Roman" w:hAnsi="Source Serif Pro"/>
          <w:b/>
          <w:bCs/>
          <w:sz w:val="24"/>
          <w:szCs w:val="24"/>
        </w:rPr>
        <w:t xml:space="preserve">Example: </w:t>
      </w:r>
      <w:r w:rsidRPr="004B3C43">
        <w:rPr>
          <w:rFonts w:ascii="Source Serif Pro" w:eastAsia="Times New Roman" w:hAnsi="Source Serif Pro"/>
          <w:i/>
          <w:iCs/>
          <w:sz w:val="24"/>
          <w:szCs w:val="24"/>
        </w:rPr>
        <w:t>Spirited Away, Silver Linings Playbook</w:t>
      </w:r>
      <w:r w:rsidRPr="004B3C43">
        <w:rPr>
          <w:rFonts w:ascii="Source Serif Pro" w:eastAsia="Times New Roman" w:hAnsi="Source Serif Pro"/>
          <w:sz w:val="24"/>
          <w:szCs w:val="24"/>
        </w:rPr>
        <w:t xml:space="preserve">, </w:t>
      </w:r>
      <w:r w:rsidRPr="004B3C43">
        <w:rPr>
          <w:rFonts w:ascii="Source Serif Pro" w:eastAsia="Times New Roman" w:hAnsi="Source Serif Pro"/>
          <w:i/>
          <w:iCs/>
          <w:sz w:val="24"/>
          <w:szCs w:val="24"/>
        </w:rPr>
        <w:t>How to Train your Dragon, Encanto</w:t>
      </w:r>
    </w:p>
    <w:p w14:paraId="694C20ED" w14:textId="77777777" w:rsidR="004B3C43" w:rsidRPr="004B3C43" w:rsidRDefault="004B3C43" w:rsidP="004B3C43">
      <w:pPr>
        <w:spacing w:after="160"/>
        <w:rPr>
          <w:rFonts w:ascii="Source Serif Pro" w:eastAsia="Times New Roman" w:hAnsi="Source Serif Pro"/>
          <w:sz w:val="28"/>
          <w:szCs w:val="28"/>
        </w:rPr>
      </w:pPr>
    </w:p>
    <w:p w14:paraId="28980EDF" w14:textId="77777777" w:rsidR="004B3C43" w:rsidRPr="004B3C43" w:rsidRDefault="004B3C43" w:rsidP="004B3C43">
      <w:pPr>
        <w:spacing w:before="200" w:after="120"/>
        <w:rPr>
          <w:rFonts w:ascii="Source Serif Pro" w:eastAsia="Times New Roman" w:hAnsi="Source Serif Pro"/>
          <w:color w:val="4F81BD" w:themeColor="accent1"/>
          <w:sz w:val="32"/>
          <w:szCs w:val="32"/>
          <w:u w:val="single"/>
        </w:rPr>
      </w:pPr>
      <w:r w:rsidRPr="004B3C43">
        <w:rPr>
          <w:rFonts w:ascii="Source Serif Pro" w:eastAsia="Times New Roman" w:hAnsi="Source Serif Pro"/>
          <w:b/>
          <w:bCs/>
          <w:sz w:val="32"/>
          <w:szCs w:val="32"/>
          <w:u w:val="single"/>
        </w:rPr>
        <w:t>The Revelation Plot</w:t>
      </w:r>
      <w:r w:rsidRPr="004B3C43">
        <w:rPr>
          <w:rFonts w:ascii="Source Serif Pro" w:eastAsia="Times New Roman" w:hAnsi="Source Serif Pro"/>
          <w:b/>
          <w:bCs/>
          <w:color w:val="4F81BD" w:themeColor="accent1"/>
          <w:sz w:val="32"/>
          <w:szCs w:val="32"/>
          <w:u w:val="single"/>
        </w:rPr>
        <w:t xml:space="preserve"> </w:t>
      </w:r>
    </w:p>
    <w:p w14:paraId="6C7F54A1" w14:textId="77777777" w:rsidR="004B3C43" w:rsidRPr="004B3C43" w:rsidRDefault="004B3C43" w:rsidP="004B3C43">
      <w:pPr>
        <w:spacing w:after="160"/>
        <w:rPr>
          <w:rFonts w:ascii="Source Serif Pro" w:eastAsia="Times New Roman" w:hAnsi="Source Serif Pro"/>
          <w:sz w:val="24"/>
          <w:szCs w:val="24"/>
        </w:rPr>
      </w:pPr>
      <w:r w:rsidRPr="004B3C43">
        <w:rPr>
          <w:rFonts w:ascii="Source Serif Pro" w:eastAsia="Times New Roman" w:hAnsi="Source Serif Pro"/>
          <w:b/>
          <w:bCs/>
          <w:sz w:val="24"/>
          <w:szCs w:val="24"/>
        </w:rPr>
        <w:t xml:space="preserve">Protagonist: </w:t>
      </w:r>
      <w:r w:rsidRPr="004B3C43">
        <w:rPr>
          <w:rFonts w:ascii="Source Serif Pro" w:eastAsia="Times New Roman" w:hAnsi="Source Serif Pro"/>
          <w:sz w:val="24"/>
          <w:szCs w:val="24"/>
        </w:rPr>
        <w:t>Someone unaware of their situation.</w:t>
      </w:r>
    </w:p>
    <w:p w14:paraId="6BDE9999" w14:textId="77777777" w:rsidR="004B3C43" w:rsidRPr="004B3C43" w:rsidRDefault="004B3C43" w:rsidP="004B3C43">
      <w:pPr>
        <w:spacing w:after="160"/>
        <w:rPr>
          <w:rFonts w:ascii="Source Serif Pro" w:eastAsia="Times New Roman" w:hAnsi="Source Serif Pro"/>
          <w:sz w:val="28"/>
          <w:szCs w:val="28"/>
        </w:rPr>
      </w:pPr>
      <w:r w:rsidRPr="004B3C43">
        <w:rPr>
          <w:rFonts w:ascii="Source Serif Pro" w:eastAsia="Times New Roman" w:hAnsi="Source Serif Pro"/>
          <w:b/>
          <w:bCs/>
          <w:sz w:val="24"/>
          <w:szCs w:val="24"/>
        </w:rPr>
        <w:t xml:space="preserve">Cause/effect: </w:t>
      </w:r>
      <w:r w:rsidRPr="004B3C43">
        <w:rPr>
          <w:rFonts w:ascii="Source Serif Pro" w:eastAsia="Times New Roman" w:hAnsi="Source Serif Pro"/>
          <w:sz w:val="24"/>
          <w:szCs w:val="24"/>
        </w:rPr>
        <w:t>events help them discover the truth.</w:t>
      </w:r>
    </w:p>
    <w:p w14:paraId="55B77F30" w14:textId="77777777" w:rsidR="004B3C43" w:rsidRPr="004B3C43" w:rsidRDefault="004B3C43" w:rsidP="004B3C43">
      <w:pPr>
        <w:spacing w:after="160"/>
        <w:rPr>
          <w:rFonts w:ascii="Source Serif Pro" w:eastAsia="Times New Roman" w:hAnsi="Source Serif Pro"/>
          <w:sz w:val="28"/>
          <w:szCs w:val="28"/>
        </w:rPr>
      </w:pPr>
      <w:r w:rsidRPr="004B3C43">
        <w:rPr>
          <w:rFonts w:ascii="Source Serif Pro" w:eastAsia="Times New Roman" w:hAnsi="Source Serif Pro"/>
          <w:b/>
          <w:bCs/>
          <w:sz w:val="24"/>
          <w:szCs w:val="24"/>
        </w:rPr>
        <w:t xml:space="preserve">Very effective for: </w:t>
      </w:r>
      <w:r w:rsidRPr="004B3C43">
        <w:rPr>
          <w:rFonts w:ascii="Source Serif Pro" w:eastAsia="Times New Roman" w:hAnsi="Source Serif Pro"/>
          <w:sz w:val="24"/>
          <w:szCs w:val="24"/>
        </w:rPr>
        <w:t>people who were led onto their path by an advisor or mentor, people who discover best use for skills or perfect way to pursue deepest values.</w:t>
      </w:r>
    </w:p>
    <w:p w14:paraId="7B9730F8" w14:textId="77777777" w:rsidR="004B3C43" w:rsidRPr="004B3C43" w:rsidRDefault="004B3C43" w:rsidP="004B3C43">
      <w:pPr>
        <w:spacing w:after="160"/>
        <w:rPr>
          <w:rFonts w:ascii="Source Serif Pro" w:eastAsia="Times New Roman" w:hAnsi="Source Serif Pro"/>
          <w:sz w:val="28"/>
          <w:szCs w:val="28"/>
        </w:rPr>
      </w:pPr>
      <w:r w:rsidRPr="004B3C43">
        <w:rPr>
          <w:rFonts w:ascii="Source Serif Pro" w:eastAsia="Times New Roman" w:hAnsi="Source Serif Pro"/>
          <w:b/>
          <w:bCs/>
          <w:sz w:val="24"/>
          <w:szCs w:val="24"/>
        </w:rPr>
        <w:t xml:space="preserve">Select events that: </w:t>
      </w:r>
      <w:r w:rsidRPr="004B3C43">
        <w:rPr>
          <w:rFonts w:ascii="Source Serif Pro" w:eastAsia="Times New Roman" w:hAnsi="Source Serif Pro"/>
          <w:sz w:val="24"/>
          <w:szCs w:val="24"/>
        </w:rPr>
        <w:t>explain how events revealed facts/lessons that set you on your path.</w:t>
      </w:r>
    </w:p>
    <w:p w14:paraId="723EA6CE" w14:textId="77777777" w:rsidR="004B3C43" w:rsidRPr="004B3C43" w:rsidRDefault="004B3C43" w:rsidP="004B3C43">
      <w:pPr>
        <w:spacing w:after="160"/>
        <w:rPr>
          <w:rFonts w:ascii="Source Serif Pro" w:eastAsia="Times New Roman" w:hAnsi="Source Serif Pro"/>
          <w:sz w:val="28"/>
          <w:szCs w:val="28"/>
        </w:rPr>
      </w:pPr>
      <w:r w:rsidRPr="004B3C43">
        <w:rPr>
          <w:rFonts w:ascii="Source Serif Pro" w:eastAsia="Times New Roman" w:hAnsi="Source Serif Pro"/>
          <w:b/>
          <w:bCs/>
          <w:sz w:val="24"/>
          <w:szCs w:val="24"/>
        </w:rPr>
        <w:t xml:space="preserve">Along the way, we want the reader to feel: </w:t>
      </w:r>
      <w:r w:rsidRPr="004B3C43">
        <w:rPr>
          <w:rFonts w:ascii="Source Serif Pro" w:eastAsia="Times New Roman" w:hAnsi="Source Serif Pro"/>
          <w:sz w:val="24"/>
          <w:szCs w:val="24"/>
        </w:rPr>
        <w:t xml:space="preserve">If your events are benign, they feel comfortable with your progress; if your events are dangerous, they fear something will go wrong and then hope you will survive. </w:t>
      </w:r>
    </w:p>
    <w:p w14:paraId="689231D5" w14:textId="77777777" w:rsidR="004B3C43" w:rsidRPr="004B3C43" w:rsidRDefault="004B3C43" w:rsidP="004B3C43">
      <w:pPr>
        <w:spacing w:after="160"/>
        <w:rPr>
          <w:rFonts w:ascii="Source Serif Pro" w:eastAsia="Times New Roman" w:hAnsi="Source Serif Pro"/>
          <w:sz w:val="24"/>
          <w:szCs w:val="24"/>
        </w:rPr>
      </w:pPr>
      <w:r w:rsidRPr="004B3C43">
        <w:rPr>
          <w:rFonts w:ascii="Source Serif Pro" w:eastAsia="Times New Roman" w:hAnsi="Source Serif Pro"/>
          <w:b/>
          <w:bCs/>
          <w:sz w:val="24"/>
          <w:szCs w:val="24"/>
        </w:rPr>
        <w:t xml:space="preserve">At the resolution: </w:t>
      </w:r>
      <w:r w:rsidRPr="004B3C43">
        <w:rPr>
          <w:rFonts w:ascii="Source Serif Pro" w:eastAsia="Times New Roman" w:hAnsi="Source Serif Pro"/>
          <w:sz w:val="24"/>
          <w:szCs w:val="24"/>
        </w:rPr>
        <w:t>We want the reviewers to feel relief.</w:t>
      </w:r>
    </w:p>
    <w:p w14:paraId="702EF4DC" w14:textId="186B2A47" w:rsidR="00551AF2" w:rsidRPr="004B3C43" w:rsidRDefault="004B3C43" w:rsidP="004B3C43">
      <w:pPr>
        <w:spacing w:after="160"/>
        <w:rPr>
          <w:rFonts w:ascii="Source Serif Pro" w:eastAsia="Times New Roman" w:hAnsi="Source Serif Pro"/>
          <w:i/>
          <w:iCs/>
          <w:sz w:val="24"/>
          <w:szCs w:val="24"/>
        </w:rPr>
      </w:pPr>
      <w:r w:rsidRPr="004B3C43">
        <w:rPr>
          <w:rFonts w:ascii="Source Serif Pro" w:eastAsia="Times New Roman" w:hAnsi="Source Serif Pro"/>
          <w:b/>
          <w:bCs/>
          <w:sz w:val="24"/>
          <w:szCs w:val="24"/>
        </w:rPr>
        <w:t xml:space="preserve">Example: </w:t>
      </w:r>
      <w:r w:rsidRPr="004B3C43">
        <w:rPr>
          <w:rFonts w:ascii="Source Serif Pro" w:eastAsia="Times New Roman" w:hAnsi="Source Serif Pro"/>
          <w:i/>
          <w:iCs/>
          <w:sz w:val="24"/>
          <w:szCs w:val="24"/>
        </w:rPr>
        <w:t>Dead Poet’s Society, Creed, Empire Strikes Back</w:t>
      </w:r>
    </w:p>
    <w:sectPr w:rsidR="00551AF2" w:rsidRPr="004B3C43" w:rsidSect="00387201">
      <w:headerReference w:type="even" r:id="rId8"/>
      <w:headerReference w:type="default" r:id="rId9"/>
      <w:footerReference w:type="default" r:id="rId10"/>
      <w:pgSz w:w="12240" w:h="15840"/>
      <w:pgMar w:top="1440" w:right="1440" w:bottom="1440" w:left="1440" w:header="720" w:footer="5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F70F2" w14:textId="77777777" w:rsidR="00A11175" w:rsidRDefault="00A11175" w:rsidP="00EF1A45">
      <w:r>
        <w:separator/>
      </w:r>
    </w:p>
  </w:endnote>
  <w:endnote w:type="continuationSeparator" w:id="0">
    <w:p w14:paraId="0D18CE11" w14:textId="77777777" w:rsidR="00A11175" w:rsidRDefault="00A11175" w:rsidP="00EF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erif">
    <w:panose1 w:val="02020600060500020200"/>
    <w:charset w:val="00"/>
    <w:family w:val="roman"/>
    <w:pitch w:val="variable"/>
    <w:sig w:usb0="E00002FF" w:usb1="500078FF" w:usb2="00000029" w:usb3="00000000" w:csb0="0000019F" w:csb1="00000000"/>
  </w:font>
  <w:font w:name="Noto Sans">
    <w:panose1 w:val="020B0502040504020204"/>
    <w:charset w:val="00"/>
    <w:family w:val="swiss"/>
    <w:pitch w:val="variable"/>
    <w:sig w:usb0="E00082FF" w:usb1="400078FF" w:usb2="00000021" w:usb3="00000000" w:csb0="0000019F" w:csb1="00000000"/>
  </w:font>
  <w:font w:name="Source Sans Pro">
    <w:panose1 w:val="020B0703030403020204"/>
    <w:charset w:val="00"/>
    <w:family w:val="swiss"/>
    <w:notTrueType/>
    <w:pitch w:val="variable"/>
    <w:sig w:usb0="600002F7" w:usb1="02000001" w:usb2="00000000" w:usb3="00000000" w:csb0="0000019F" w:csb1="00000000"/>
  </w:font>
  <w:font w:name="Source Serif Pro">
    <w:panose1 w:val="02040603050405020204"/>
    <w:charset w:val="00"/>
    <w:family w:val="roman"/>
    <w:notTrueType/>
    <w:pitch w:val="variable"/>
    <w:sig w:usb0="20000287" w:usb1="02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9011" w14:textId="77777777" w:rsidR="00387201" w:rsidRDefault="00387201" w:rsidP="00EF1A45">
    <w:pPr>
      <w:pStyle w:val="Footer"/>
    </w:pPr>
    <w:r>
      <w:rPr>
        <w:noProof/>
      </w:rPr>
      <mc:AlternateContent>
        <mc:Choice Requires="wps">
          <w:drawing>
            <wp:anchor distT="0" distB="0" distL="114300" distR="114300" simplePos="0" relativeHeight="251657728" behindDoc="0" locked="0" layoutInCell="1" allowOverlap="1" wp14:anchorId="37B56C59" wp14:editId="460A62CE">
              <wp:simplePos x="0" y="0"/>
              <wp:positionH relativeFrom="column">
                <wp:posOffset>3892492</wp:posOffset>
              </wp:positionH>
              <wp:positionV relativeFrom="paragraph">
                <wp:posOffset>59300</wp:posOffset>
              </wp:positionV>
              <wp:extent cx="2050623" cy="280367"/>
              <wp:effectExtent l="0" t="0" r="0" b="0"/>
              <wp:wrapNone/>
              <wp:docPr id="3" name="Text Box 3"/>
              <wp:cNvGraphicFramePr/>
              <a:graphic xmlns:a="http://schemas.openxmlformats.org/drawingml/2006/main">
                <a:graphicData uri="http://schemas.microsoft.com/office/word/2010/wordprocessingShape">
                  <wps:wsp>
                    <wps:cNvSpPr txBox="1"/>
                    <wps:spPr>
                      <a:xfrm>
                        <a:off x="0" y="0"/>
                        <a:ext cx="2050623" cy="280367"/>
                      </a:xfrm>
                      <a:prstGeom prst="rect">
                        <a:avLst/>
                      </a:prstGeom>
                      <a:noFill/>
                      <a:ln w="6350">
                        <a:noFill/>
                      </a:ln>
                    </wps:spPr>
                    <wps:txbx>
                      <w:txbxContent>
                        <w:p w14:paraId="74E48F1C" w14:textId="77777777" w:rsidR="00387201" w:rsidRPr="00482E67" w:rsidRDefault="00387201" w:rsidP="002E12FD">
                          <w:pPr>
                            <w:pStyle w:val="NoSpacing"/>
                            <w:jc w:val="right"/>
                            <w:rPr>
                              <w:rFonts w:ascii="Source Sans Pro" w:hAnsi="Source Sans Pro"/>
                              <w:sz w:val="21"/>
                              <w:szCs w:val="24"/>
                            </w:rPr>
                          </w:pPr>
                          <w:r w:rsidRPr="00482E67">
                            <w:rPr>
                              <w:rFonts w:ascii="Source Sans Pro" w:hAnsi="Source Sans Pro"/>
                              <w:sz w:val="21"/>
                              <w:szCs w:val="24"/>
                            </w:rPr>
                            <w:t xml:space="preserve">© 2022 </w:t>
                          </w:r>
                          <w:proofErr w:type="spellStart"/>
                          <w:r w:rsidRPr="00482E67">
                            <w:rPr>
                              <w:rFonts w:ascii="Source Sans Pro" w:hAnsi="Source Sans Pro"/>
                              <w:sz w:val="21"/>
                              <w:szCs w:val="24"/>
                            </w:rPr>
                            <w:t>Brainsteering</w:t>
                          </w:r>
                          <w:proofErr w:type="spellEnd"/>
                          <w:r w:rsidRPr="00482E67">
                            <w:rPr>
                              <w:rFonts w:ascii="Source Sans Pro" w:hAnsi="Source Sans Pro"/>
                              <w:sz w:val="21"/>
                              <w:szCs w:val="24"/>
                            </w:rPr>
                            <w:t xml:space="preserve">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56C59" id="_x0000_t202" coordsize="21600,21600" o:spt="202" path="m,l,21600r21600,l21600,xe">
              <v:stroke joinstyle="miter"/>
              <v:path gradientshapeok="t" o:connecttype="rect"/>
            </v:shapetype>
            <v:shape id="Text Box 3" o:spid="_x0000_s1026" type="#_x0000_t202" style="position:absolute;margin-left:306.5pt;margin-top:4.65pt;width:161.45pt;height:2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" filled="f" stroked="f" strokeweight=".5pt">
              <v:textbox>
                <w:txbxContent>
                  <w:p w14:paraId="74E48F1C" w14:textId="77777777" w:rsidR="00387201" w:rsidRPr="00482E67" w:rsidRDefault="00387201" w:rsidP="002E12FD">
                    <w:pPr>
                      <w:pStyle w:val="NoSpacing"/>
                      <w:jc w:val="right"/>
                      <w:rPr>
                        <w:rFonts w:ascii="Source Sans Pro" w:hAnsi="Source Sans Pro"/>
                        <w:sz w:val="21"/>
                        <w:szCs w:val="24"/>
                      </w:rPr>
                    </w:pPr>
                    <w:r w:rsidRPr="00482E67">
                      <w:rPr>
                        <w:rFonts w:ascii="Source Sans Pro" w:hAnsi="Source Sans Pro"/>
                        <w:sz w:val="21"/>
                        <w:szCs w:val="24"/>
                      </w:rPr>
                      <w:t xml:space="preserve">© 2022 </w:t>
                    </w:r>
                    <w:proofErr w:type="spellStart"/>
                    <w:r w:rsidRPr="00482E67">
                      <w:rPr>
                        <w:rFonts w:ascii="Source Sans Pro" w:hAnsi="Source Sans Pro"/>
                        <w:sz w:val="21"/>
                        <w:szCs w:val="24"/>
                      </w:rPr>
                      <w:t>Brainsteering</w:t>
                    </w:r>
                    <w:proofErr w:type="spellEnd"/>
                    <w:r w:rsidRPr="00482E67">
                      <w:rPr>
                        <w:rFonts w:ascii="Source Sans Pro" w:hAnsi="Source Sans Pro"/>
                        <w:sz w:val="21"/>
                        <w:szCs w:val="24"/>
                      </w:rPr>
                      <w:t xml:space="preserve"> Partners</w:t>
                    </w:r>
                  </w:p>
                </w:txbxContent>
              </v:textbox>
            </v:shape>
          </w:pict>
        </mc:Fallback>
      </mc:AlternateContent>
    </w:r>
    <w:r>
      <w:rPr>
        <w:noProof/>
      </w:rPr>
      <w:drawing>
        <wp:inline distT="0" distB="0" distL="0" distR="0" wp14:anchorId="177D55D3" wp14:editId="3E524317">
          <wp:extent cx="1676400" cy="339220"/>
          <wp:effectExtent l="0" t="0" r="0" b="381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stretch>
                    <a:fillRect/>
                  </a:stretch>
                </pic:blipFill>
                <pic:spPr>
                  <a:xfrm>
                    <a:off x="0" y="0"/>
                    <a:ext cx="1743646" cy="3528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CA65" w14:textId="77777777" w:rsidR="00A11175" w:rsidRDefault="00A11175" w:rsidP="00EF1A45">
      <w:r>
        <w:separator/>
      </w:r>
    </w:p>
  </w:footnote>
  <w:footnote w:type="continuationSeparator" w:id="0">
    <w:p w14:paraId="1D3193F7" w14:textId="77777777" w:rsidR="00A11175" w:rsidRDefault="00A11175" w:rsidP="00EF1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6DFA" w14:textId="77777777" w:rsidR="00415684" w:rsidRDefault="00A11175" w:rsidP="00EF1A45">
    <w:pPr>
      <w:pStyle w:val="Header"/>
    </w:pPr>
    <w:r>
      <w:rPr>
        <w:noProof/>
      </w:rPr>
      <w:pict w14:anchorId="21089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51099" o:spid="_x0000_s1025" type="#_x0000_t75" alt="AWB_stationery" style="position:absolute;margin-left:0;margin-top:0;width:467.7pt;height:605.25pt;z-index:-251657728;mso-wrap-edited:f;mso-width-percent:0;mso-height-percent:0;mso-position-horizontal:center;mso-position-horizontal-relative:margin;mso-position-vertical:center;mso-position-vertical-relative:margin;mso-width-percent:0;mso-height-percent:0" o:allowincell="f">
          <v:imagedata r:id="rId1" o:title="AWB_statione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68B3" w14:textId="12A3BAC1" w:rsidR="00551AF2" w:rsidRPr="003E1D2E" w:rsidRDefault="004B3C43" w:rsidP="00EF1A45">
    <w:pPr>
      <w:pStyle w:val="Heading1"/>
      <w:rPr>
        <w:rFonts w:ascii="Source Sans Pro" w:hAnsi="Source Sans Pro"/>
        <w:sz w:val="40"/>
        <w:szCs w:val="40"/>
      </w:rPr>
    </w:pPr>
    <w:r>
      <w:rPr>
        <w:rFonts w:ascii="Source Sans Pro" w:hAnsi="Source Sans Pro"/>
        <w:sz w:val="40"/>
        <w:szCs w:val="40"/>
      </w:rPr>
      <w:t>Plots Suitable for MPG Essay</w:t>
    </w:r>
  </w:p>
  <w:p w14:paraId="2DDBA837" w14:textId="77777777" w:rsidR="00415684" w:rsidRPr="0004269F" w:rsidRDefault="00AA0AB3" w:rsidP="00EF1A45">
    <w:pPr>
      <w:pStyle w:val="Header"/>
    </w:pPr>
    <w:r>
      <w:rPr>
        <w:noProof/>
      </w:rPr>
      <w:drawing>
        <wp:anchor distT="0" distB="0" distL="114300" distR="114300" simplePos="0" relativeHeight="251656704" behindDoc="1" locked="0" layoutInCell="1" allowOverlap="1" wp14:anchorId="2E41C00C" wp14:editId="2B71617B">
          <wp:simplePos x="0" y="0"/>
          <wp:positionH relativeFrom="column">
            <wp:posOffset>2468880</wp:posOffset>
          </wp:positionH>
          <wp:positionV relativeFrom="paragraph">
            <wp:posOffset>3748082</wp:posOffset>
          </wp:positionV>
          <wp:extent cx="7882128" cy="7882128"/>
          <wp:effectExtent l="711200" t="736600" r="728980" b="72898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alphaModFix amt="30000"/>
                  </a:blip>
                  <a:stretch>
                    <a:fillRect/>
                  </a:stretch>
                </pic:blipFill>
                <pic:spPr>
                  <a:xfrm rot="711557">
                    <a:off x="0" y="0"/>
                    <a:ext cx="7882128" cy="78821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D27DA"/>
    <w:multiLevelType w:val="hybridMultilevel"/>
    <w:tmpl w:val="1BBED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64683"/>
    <w:multiLevelType w:val="multilevel"/>
    <w:tmpl w:val="F2AA2ACC"/>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6C7138"/>
    <w:multiLevelType w:val="hybridMultilevel"/>
    <w:tmpl w:val="89F649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49135B"/>
    <w:multiLevelType w:val="hybridMultilevel"/>
    <w:tmpl w:val="7A1CE97A"/>
    <w:lvl w:ilvl="0" w:tplc="9ADA2C8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96E18"/>
    <w:multiLevelType w:val="hybridMultilevel"/>
    <w:tmpl w:val="9620F3EE"/>
    <w:lvl w:ilvl="0" w:tplc="9ADA2C8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C4097"/>
    <w:multiLevelType w:val="hybridMultilevel"/>
    <w:tmpl w:val="E678472A"/>
    <w:lvl w:ilvl="0" w:tplc="0A76A1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C0C2C"/>
    <w:multiLevelType w:val="hybridMultilevel"/>
    <w:tmpl w:val="69FC6E80"/>
    <w:lvl w:ilvl="0" w:tplc="9ADA2C8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33DCC"/>
    <w:multiLevelType w:val="hybridMultilevel"/>
    <w:tmpl w:val="D8A4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C366E"/>
    <w:multiLevelType w:val="multilevel"/>
    <w:tmpl w:val="D1BC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524B15"/>
    <w:multiLevelType w:val="multilevel"/>
    <w:tmpl w:val="57AC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2549209">
    <w:abstractNumId w:val="6"/>
  </w:num>
  <w:num w:numId="2" w16cid:durableId="873882241">
    <w:abstractNumId w:val="3"/>
  </w:num>
  <w:num w:numId="3" w16cid:durableId="1253507726">
    <w:abstractNumId w:val="4"/>
  </w:num>
  <w:num w:numId="4" w16cid:durableId="666328316">
    <w:abstractNumId w:val="7"/>
  </w:num>
  <w:num w:numId="5" w16cid:durableId="661469285">
    <w:abstractNumId w:val="5"/>
  </w:num>
  <w:num w:numId="6" w16cid:durableId="631256581">
    <w:abstractNumId w:val="2"/>
  </w:num>
  <w:num w:numId="7" w16cid:durableId="58597098">
    <w:abstractNumId w:val="0"/>
  </w:num>
  <w:num w:numId="8" w16cid:durableId="1373844787">
    <w:abstractNumId w:val="1"/>
  </w:num>
  <w:num w:numId="9" w16cid:durableId="1063337290">
    <w:abstractNumId w:val="8"/>
  </w:num>
  <w:num w:numId="10" w16cid:durableId="21442253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43"/>
    <w:rsid w:val="00026393"/>
    <w:rsid w:val="0004269F"/>
    <w:rsid w:val="000609D3"/>
    <w:rsid w:val="00091A19"/>
    <w:rsid w:val="000A3225"/>
    <w:rsid w:val="000B6727"/>
    <w:rsid w:val="000B7610"/>
    <w:rsid w:val="000E78FC"/>
    <w:rsid w:val="000F3C20"/>
    <w:rsid w:val="0010507C"/>
    <w:rsid w:val="001110FE"/>
    <w:rsid w:val="00151FF4"/>
    <w:rsid w:val="001649C1"/>
    <w:rsid w:val="001817DC"/>
    <w:rsid w:val="0018680F"/>
    <w:rsid w:val="00194258"/>
    <w:rsid w:val="001A5157"/>
    <w:rsid w:val="001B2AC4"/>
    <w:rsid w:val="001D32F1"/>
    <w:rsid w:val="0021748D"/>
    <w:rsid w:val="002214DF"/>
    <w:rsid w:val="002A70A4"/>
    <w:rsid w:val="002E12FD"/>
    <w:rsid w:val="00336C2A"/>
    <w:rsid w:val="00341F19"/>
    <w:rsid w:val="00360750"/>
    <w:rsid w:val="003707E9"/>
    <w:rsid w:val="0037298E"/>
    <w:rsid w:val="00375C71"/>
    <w:rsid w:val="00387201"/>
    <w:rsid w:val="003E1D2E"/>
    <w:rsid w:val="00415684"/>
    <w:rsid w:val="00426ECD"/>
    <w:rsid w:val="00435B4A"/>
    <w:rsid w:val="00450616"/>
    <w:rsid w:val="0047456A"/>
    <w:rsid w:val="00482E67"/>
    <w:rsid w:val="004A7BF4"/>
    <w:rsid w:val="004B3C43"/>
    <w:rsid w:val="004D6068"/>
    <w:rsid w:val="004F24EF"/>
    <w:rsid w:val="004F75EE"/>
    <w:rsid w:val="005046CD"/>
    <w:rsid w:val="00512B60"/>
    <w:rsid w:val="0054573F"/>
    <w:rsid w:val="00551AF2"/>
    <w:rsid w:val="00555E7C"/>
    <w:rsid w:val="005E4E74"/>
    <w:rsid w:val="005F1477"/>
    <w:rsid w:val="005F6AD1"/>
    <w:rsid w:val="00601295"/>
    <w:rsid w:val="00623D42"/>
    <w:rsid w:val="006412F5"/>
    <w:rsid w:val="00655956"/>
    <w:rsid w:val="006721EE"/>
    <w:rsid w:val="006A6F57"/>
    <w:rsid w:val="006C2861"/>
    <w:rsid w:val="006C7E92"/>
    <w:rsid w:val="006E24B5"/>
    <w:rsid w:val="00790B7B"/>
    <w:rsid w:val="007C42DB"/>
    <w:rsid w:val="007C75D5"/>
    <w:rsid w:val="007D78B9"/>
    <w:rsid w:val="0080378E"/>
    <w:rsid w:val="008068F2"/>
    <w:rsid w:val="00810DAE"/>
    <w:rsid w:val="00814144"/>
    <w:rsid w:val="00817460"/>
    <w:rsid w:val="008220E2"/>
    <w:rsid w:val="00834D92"/>
    <w:rsid w:val="00835369"/>
    <w:rsid w:val="008429A0"/>
    <w:rsid w:val="0087276A"/>
    <w:rsid w:val="00876DAD"/>
    <w:rsid w:val="008A4B22"/>
    <w:rsid w:val="008C3C0F"/>
    <w:rsid w:val="00990FAA"/>
    <w:rsid w:val="009A03F6"/>
    <w:rsid w:val="009A2A23"/>
    <w:rsid w:val="009B6E8D"/>
    <w:rsid w:val="009D7323"/>
    <w:rsid w:val="00A02D5E"/>
    <w:rsid w:val="00A11175"/>
    <w:rsid w:val="00A278EF"/>
    <w:rsid w:val="00A924D7"/>
    <w:rsid w:val="00AA0AB3"/>
    <w:rsid w:val="00AD0986"/>
    <w:rsid w:val="00B228C1"/>
    <w:rsid w:val="00B32EA3"/>
    <w:rsid w:val="00BA2F94"/>
    <w:rsid w:val="00BE7258"/>
    <w:rsid w:val="00BF03E1"/>
    <w:rsid w:val="00C34389"/>
    <w:rsid w:val="00C434AD"/>
    <w:rsid w:val="00CA54AA"/>
    <w:rsid w:val="00CE2D61"/>
    <w:rsid w:val="00CF486F"/>
    <w:rsid w:val="00D17992"/>
    <w:rsid w:val="00D51550"/>
    <w:rsid w:val="00D56096"/>
    <w:rsid w:val="00D7713C"/>
    <w:rsid w:val="00D807FA"/>
    <w:rsid w:val="00D94794"/>
    <w:rsid w:val="00DD15FB"/>
    <w:rsid w:val="00E06EEC"/>
    <w:rsid w:val="00E56CB0"/>
    <w:rsid w:val="00E81EA3"/>
    <w:rsid w:val="00E90B76"/>
    <w:rsid w:val="00EC4530"/>
    <w:rsid w:val="00EC7C16"/>
    <w:rsid w:val="00EF1A45"/>
    <w:rsid w:val="00F357E9"/>
    <w:rsid w:val="00F63171"/>
    <w:rsid w:val="00FC0CFA"/>
    <w:rsid w:val="00FD0DF8"/>
    <w:rsid w:val="00FD464D"/>
    <w:rsid w:val="00FE4E3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14E548"/>
  <w15:docId w15:val="{8C5DD31C-7EA8-9D49-BDE3-23BC029B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3C43"/>
    <w:pPr>
      <w:spacing w:after="0" w:line="240" w:lineRule="auto"/>
    </w:pPr>
    <w:rPr>
      <w:rFonts w:ascii="Noto Serif" w:hAnsi="Noto Serif" w:cs="Noto Serif"/>
      <w:color w:val="000000" w:themeColor="text1"/>
    </w:rPr>
  </w:style>
  <w:style w:type="paragraph" w:styleId="Heading1">
    <w:name w:val="heading 1"/>
    <w:basedOn w:val="p1"/>
    <w:next w:val="Normal"/>
    <w:link w:val="Heading1Char"/>
    <w:uiPriority w:val="9"/>
    <w:qFormat/>
    <w:rsid w:val="00FC0CFA"/>
    <w:pPr>
      <w:jc w:val="center"/>
      <w:outlineLvl w:val="0"/>
    </w:pPr>
    <w:rPr>
      <w:rFonts w:ascii="Noto Sans" w:hAnsi="Noto Sans" w:cs="Noto Sans"/>
      <w:b/>
      <w:noProof/>
      <w:color w:val="000000" w:themeColor="text1"/>
      <w:sz w:val="36"/>
      <w:szCs w:val="36"/>
      <w:lang w:val="en-IN" w:eastAsia="en-IN"/>
    </w:rPr>
  </w:style>
  <w:style w:type="paragraph" w:styleId="Heading2">
    <w:name w:val="heading 2"/>
    <w:basedOn w:val="Normal"/>
    <w:next w:val="Normal"/>
    <w:link w:val="Heading2Char"/>
    <w:uiPriority w:val="9"/>
    <w:unhideWhenUsed/>
    <w:qFormat/>
    <w:rsid w:val="00EC7C16"/>
    <w:pPr>
      <w:outlineLvl w:val="1"/>
    </w:pPr>
    <w:rPr>
      <w:rFonts w:ascii="Source Sans Pro" w:hAnsi="Source Sans Pro" w:cs="Noto Sans"/>
      <w:b/>
      <w:bCs/>
      <w:sz w:val="3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D92"/>
    <w:pPr>
      <w:tabs>
        <w:tab w:val="center" w:pos="4680"/>
        <w:tab w:val="right" w:pos="9360"/>
      </w:tabs>
    </w:pPr>
    <w:rPr>
      <w:rFonts w:ascii="Source Serif Pro" w:hAnsi="Source Serif Pro"/>
      <w:sz w:val="24"/>
      <w:szCs w:val="24"/>
    </w:rPr>
  </w:style>
  <w:style w:type="character" w:customStyle="1" w:styleId="HeaderChar">
    <w:name w:val="Header Char"/>
    <w:basedOn w:val="DefaultParagraphFont"/>
    <w:link w:val="Header"/>
    <w:uiPriority w:val="99"/>
    <w:rsid w:val="00834D92"/>
  </w:style>
  <w:style w:type="paragraph" w:styleId="Footer">
    <w:name w:val="footer"/>
    <w:basedOn w:val="Normal"/>
    <w:link w:val="FooterChar"/>
    <w:uiPriority w:val="99"/>
    <w:unhideWhenUsed/>
    <w:rsid w:val="00834D92"/>
    <w:pPr>
      <w:tabs>
        <w:tab w:val="center" w:pos="4680"/>
        <w:tab w:val="right" w:pos="9360"/>
      </w:tabs>
    </w:pPr>
    <w:rPr>
      <w:rFonts w:ascii="Source Serif Pro" w:hAnsi="Source Serif Pro"/>
      <w:sz w:val="24"/>
      <w:szCs w:val="24"/>
    </w:rPr>
  </w:style>
  <w:style w:type="character" w:customStyle="1" w:styleId="FooterChar">
    <w:name w:val="Footer Char"/>
    <w:basedOn w:val="DefaultParagraphFont"/>
    <w:link w:val="Footer"/>
    <w:uiPriority w:val="99"/>
    <w:rsid w:val="00834D92"/>
  </w:style>
  <w:style w:type="paragraph" w:styleId="BalloonText">
    <w:name w:val="Balloon Text"/>
    <w:basedOn w:val="Normal"/>
    <w:link w:val="BalloonTextChar"/>
    <w:uiPriority w:val="99"/>
    <w:semiHidden/>
    <w:unhideWhenUsed/>
    <w:rsid w:val="00834D92"/>
    <w:rPr>
      <w:rFonts w:ascii="Tahoma" w:hAnsi="Tahoma" w:cs="Tahoma"/>
      <w:sz w:val="16"/>
      <w:szCs w:val="16"/>
    </w:rPr>
  </w:style>
  <w:style w:type="character" w:customStyle="1" w:styleId="BalloonTextChar">
    <w:name w:val="Balloon Text Char"/>
    <w:basedOn w:val="DefaultParagraphFont"/>
    <w:link w:val="BalloonText"/>
    <w:uiPriority w:val="99"/>
    <w:semiHidden/>
    <w:rsid w:val="00834D92"/>
    <w:rPr>
      <w:rFonts w:ascii="Tahoma" w:hAnsi="Tahoma" w:cs="Tahoma"/>
      <w:sz w:val="16"/>
      <w:szCs w:val="16"/>
    </w:rPr>
  </w:style>
  <w:style w:type="paragraph" w:customStyle="1" w:styleId="GrayText">
    <w:name w:val="Gray Text"/>
    <w:basedOn w:val="Normal"/>
    <w:link w:val="GrayTextChar"/>
    <w:rsid w:val="00512B60"/>
    <w:pPr>
      <w:shd w:val="clear" w:color="auto" w:fill="FFFFFF"/>
    </w:pPr>
    <w:rPr>
      <w:rFonts w:ascii="Source Serif Pro" w:eastAsia="Times New Roman" w:hAnsi="Source Serif Pro" w:cs="Times New Roman"/>
      <w:color w:val="A7A9AC"/>
      <w:sz w:val="24"/>
      <w:szCs w:val="20"/>
    </w:rPr>
  </w:style>
  <w:style w:type="character" w:customStyle="1" w:styleId="Heading2Char">
    <w:name w:val="Heading 2 Char"/>
    <w:basedOn w:val="DefaultParagraphFont"/>
    <w:link w:val="Heading2"/>
    <w:uiPriority w:val="9"/>
    <w:rsid w:val="00EC7C16"/>
    <w:rPr>
      <w:rFonts w:ascii="Source Sans Pro" w:hAnsi="Source Sans Pro" w:cs="Noto Sans"/>
      <w:b/>
      <w:bCs/>
      <w:color w:val="000000" w:themeColor="text1"/>
      <w:sz w:val="36"/>
      <w:szCs w:val="44"/>
    </w:rPr>
  </w:style>
  <w:style w:type="character" w:customStyle="1" w:styleId="GrayTextChar">
    <w:name w:val="Gray Text Char"/>
    <w:basedOn w:val="DefaultParagraphFont"/>
    <w:link w:val="GrayText"/>
    <w:rsid w:val="00512B60"/>
    <w:rPr>
      <w:rFonts w:ascii="Verdana" w:eastAsia="Times New Roman" w:hAnsi="Verdana" w:cs="Times New Roman"/>
      <w:color w:val="A7A9AC"/>
      <w:sz w:val="20"/>
      <w:szCs w:val="20"/>
      <w:shd w:val="clear" w:color="auto" w:fill="FFFFFF"/>
    </w:rPr>
  </w:style>
  <w:style w:type="character" w:customStyle="1" w:styleId="Heading1Char">
    <w:name w:val="Heading 1 Char"/>
    <w:basedOn w:val="DefaultParagraphFont"/>
    <w:link w:val="Heading1"/>
    <w:uiPriority w:val="9"/>
    <w:rsid w:val="00FC0CFA"/>
    <w:rPr>
      <w:rFonts w:ascii="Noto Sans" w:hAnsi="Noto Sans" w:cs="Noto Sans"/>
      <w:b/>
      <w:noProof/>
      <w:color w:val="000000" w:themeColor="text1"/>
      <w:sz w:val="36"/>
      <w:szCs w:val="36"/>
      <w:lang w:val="en-IN" w:eastAsia="en-IN"/>
    </w:rPr>
  </w:style>
  <w:style w:type="paragraph" w:styleId="NormalWeb">
    <w:name w:val="Normal (Web)"/>
    <w:basedOn w:val="Normal"/>
    <w:uiPriority w:val="99"/>
    <w:unhideWhenUsed/>
    <w:rsid w:val="003707E9"/>
    <w:pPr>
      <w:spacing w:before="100" w:beforeAutospacing="1" w:after="100" w:afterAutospacing="1"/>
    </w:pPr>
    <w:rPr>
      <w:rFonts w:ascii="Times New Roman" w:eastAsia="Times New Roman" w:hAnsi="Times New Roman" w:cs="Times New Roman"/>
      <w:color w:val="auto"/>
      <w:sz w:val="24"/>
      <w:szCs w:val="24"/>
    </w:rPr>
  </w:style>
  <w:style w:type="paragraph" w:styleId="NoSpacing">
    <w:name w:val="No Spacing"/>
    <w:link w:val="NoSpacingChar"/>
    <w:uiPriority w:val="1"/>
    <w:qFormat/>
    <w:rsid w:val="001A5157"/>
    <w:pPr>
      <w:spacing w:after="0" w:line="240" w:lineRule="auto"/>
    </w:pPr>
    <w:rPr>
      <w:rFonts w:ascii="Noto Sans" w:hAnsi="Noto Sans" w:cs="Noto Sans"/>
      <w:color w:val="404040" w:themeColor="text1" w:themeTint="BF"/>
      <w:sz w:val="20"/>
    </w:rPr>
  </w:style>
  <w:style w:type="paragraph" w:customStyle="1" w:styleId="graytext0">
    <w:name w:val="gray text"/>
    <w:basedOn w:val="NoSpacing"/>
    <w:link w:val="graytextChar0"/>
    <w:qFormat/>
    <w:rsid w:val="003707E9"/>
    <w:rPr>
      <w:color w:val="A7A9AC"/>
    </w:rPr>
  </w:style>
  <w:style w:type="character" w:customStyle="1" w:styleId="NoSpacingChar">
    <w:name w:val="No Spacing Char"/>
    <w:basedOn w:val="DefaultParagraphFont"/>
    <w:link w:val="NoSpacing"/>
    <w:uiPriority w:val="1"/>
    <w:rsid w:val="001A5157"/>
    <w:rPr>
      <w:rFonts w:ascii="Noto Sans" w:hAnsi="Noto Sans" w:cs="Noto Sans"/>
      <w:color w:val="404040" w:themeColor="text1" w:themeTint="BF"/>
      <w:sz w:val="20"/>
    </w:rPr>
  </w:style>
  <w:style w:type="character" w:customStyle="1" w:styleId="graytextChar0">
    <w:name w:val="gray text Char"/>
    <w:basedOn w:val="NoSpacingChar"/>
    <w:link w:val="graytext0"/>
    <w:rsid w:val="003707E9"/>
    <w:rPr>
      <w:rFonts w:ascii="Verdana" w:hAnsi="Verdana" w:cs="Noto Sans"/>
      <w:color w:val="A7A9AC"/>
      <w:sz w:val="20"/>
    </w:rPr>
  </w:style>
  <w:style w:type="table" w:styleId="TableGrid">
    <w:name w:val="Table Grid"/>
    <w:basedOn w:val="TableNormal"/>
    <w:uiPriority w:val="59"/>
    <w:rsid w:val="0004269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F1A45"/>
    <w:pPr>
      <w:numPr>
        <w:numId w:val="8"/>
      </w:numPr>
    </w:pPr>
    <w:rPr>
      <w:rFonts w:ascii="Source Serif Pro" w:hAnsi="Source Serif Pro"/>
      <w:sz w:val="24"/>
      <w:szCs w:val="24"/>
    </w:rPr>
  </w:style>
  <w:style w:type="paragraph" w:customStyle="1" w:styleId="p1">
    <w:name w:val="p1"/>
    <w:basedOn w:val="Normal"/>
    <w:rsid w:val="00814144"/>
    <w:rPr>
      <w:rFonts w:ascii="Arial" w:hAnsi="Arial" w:cs="Arial"/>
      <w:color w:val="auto"/>
      <w:sz w:val="18"/>
      <w:szCs w:val="18"/>
    </w:rPr>
  </w:style>
  <w:style w:type="character" w:styleId="Hyperlink">
    <w:name w:val="Hyperlink"/>
    <w:basedOn w:val="DefaultParagraphFont"/>
    <w:uiPriority w:val="99"/>
    <w:unhideWhenUsed/>
    <w:rsid w:val="00551AF2"/>
    <w:rPr>
      <w:color w:val="0000FF" w:themeColor="hyperlink"/>
      <w:u w:val="single"/>
    </w:rPr>
  </w:style>
  <w:style w:type="character" w:styleId="UnresolvedMention">
    <w:name w:val="Unresolved Mention"/>
    <w:basedOn w:val="DefaultParagraphFont"/>
    <w:uiPriority w:val="99"/>
    <w:semiHidden/>
    <w:unhideWhenUsed/>
    <w:rsid w:val="006C7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2772">
      <w:bodyDiv w:val="1"/>
      <w:marLeft w:val="0"/>
      <w:marRight w:val="0"/>
      <w:marTop w:val="0"/>
      <w:marBottom w:val="0"/>
      <w:divBdr>
        <w:top w:val="none" w:sz="0" w:space="0" w:color="auto"/>
        <w:left w:val="none" w:sz="0" w:space="0" w:color="auto"/>
        <w:bottom w:val="none" w:sz="0" w:space="0" w:color="auto"/>
        <w:right w:val="none" w:sz="0" w:space="0" w:color="auto"/>
      </w:divBdr>
    </w:div>
    <w:div w:id="1416777521">
      <w:bodyDiv w:val="1"/>
      <w:marLeft w:val="0"/>
      <w:marRight w:val="0"/>
      <w:marTop w:val="0"/>
      <w:marBottom w:val="0"/>
      <w:divBdr>
        <w:top w:val="none" w:sz="0" w:space="0" w:color="auto"/>
        <w:left w:val="none" w:sz="0" w:space="0" w:color="auto"/>
        <w:bottom w:val="none" w:sz="0" w:space="0" w:color="auto"/>
        <w:right w:val="none" w:sz="0" w:space="0" w:color="auto"/>
      </w:divBdr>
    </w:div>
    <w:div w:id="1417096518">
      <w:bodyDiv w:val="1"/>
      <w:marLeft w:val="0"/>
      <w:marRight w:val="0"/>
      <w:marTop w:val="0"/>
      <w:marBottom w:val="0"/>
      <w:divBdr>
        <w:top w:val="none" w:sz="0" w:space="0" w:color="auto"/>
        <w:left w:val="none" w:sz="0" w:space="0" w:color="auto"/>
        <w:bottom w:val="none" w:sz="0" w:space="0" w:color="auto"/>
        <w:right w:val="none" w:sz="0" w:space="0" w:color="auto"/>
      </w:divBdr>
    </w:div>
    <w:div w:id="1682706717">
      <w:bodyDiv w:val="1"/>
      <w:marLeft w:val="0"/>
      <w:marRight w:val="0"/>
      <w:marTop w:val="0"/>
      <w:marBottom w:val="0"/>
      <w:divBdr>
        <w:top w:val="none" w:sz="0" w:space="0" w:color="auto"/>
        <w:left w:val="none" w:sz="0" w:space="0" w:color="auto"/>
        <w:bottom w:val="none" w:sz="0" w:space="0" w:color="auto"/>
        <w:right w:val="none" w:sz="0" w:space="0" w:color="auto"/>
      </w:divBdr>
    </w:div>
    <w:div w:id="1746686852">
      <w:bodyDiv w:val="1"/>
      <w:marLeft w:val="0"/>
      <w:marRight w:val="0"/>
      <w:marTop w:val="0"/>
      <w:marBottom w:val="0"/>
      <w:divBdr>
        <w:top w:val="none" w:sz="0" w:space="0" w:color="auto"/>
        <w:left w:val="none" w:sz="0" w:space="0" w:color="auto"/>
        <w:bottom w:val="none" w:sz="0" w:space="0" w:color="auto"/>
        <w:right w:val="none" w:sz="0" w:space="0" w:color="auto"/>
      </w:divBdr>
    </w:div>
    <w:div w:id="1763989808">
      <w:bodyDiv w:val="1"/>
      <w:marLeft w:val="0"/>
      <w:marRight w:val="0"/>
      <w:marTop w:val="0"/>
      <w:marBottom w:val="0"/>
      <w:divBdr>
        <w:top w:val="none" w:sz="0" w:space="0" w:color="auto"/>
        <w:left w:val="none" w:sz="0" w:space="0" w:color="auto"/>
        <w:bottom w:val="none" w:sz="0" w:space="0" w:color="auto"/>
        <w:right w:val="none" w:sz="0" w:space="0" w:color="auto"/>
      </w:divBdr>
    </w:div>
    <w:div w:id="2028869515">
      <w:bodyDiv w:val="1"/>
      <w:marLeft w:val="0"/>
      <w:marRight w:val="0"/>
      <w:marTop w:val="0"/>
      <w:marBottom w:val="0"/>
      <w:divBdr>
        <w:top w:val="none" w:sz="0" w:space="0" w:color="auto"/>
        <w:left w:val="none" w:sz="0" w:space="0" w:color="auto"/>
        <w:bottom w:val="none" w:sz="0" w:space="0" w:color="auto"/>
        <w:right w:val="none" w:sz="0" w:space="0" w:color="auto"/>
      </w:divBdr>
      <w:divsChild>
        <w:div w:id="1418671171">
          <w:marLeft w:val="0"/>
          <w:marRight w:val="0"/>
          <w:marTop w:val="0"/>
          <w:marBottom w:val="0"/>
          <w:divBdr>
            <w:top w:val="none" w:sz="0" w:space="0" w:color="auto"/>
            <w:left w:val="none" w:sz="0" w:space="0" w:color="auto"/>
            <w:bottom w:val="none" w:sz="0" w:space="0" w:color="auto"/>
            <w:right w:val="none" w:sz="0" w:space="0" w:color="auto"/>
          </w:divBdr>
        </w:div>
        <w:div w:id="324359289">
          <w:marLeft w:val="0"/>
          <w:marRight w:val="0"/>
          <w:marTop w:val="0"/>
          <w:marBottom w:val="0"/>
          <w:divBdr>
            <w:top w:val="none" w:sz="0" w:space="0" w:color="auto"/>
            <w:left w:val="none" w:sz="0" w:space="0" w:color="auto"/>
            <w:bottom w:val="none" w:sz="0" w:space="0" w:color="auto"/>
            <w:right w:val="none" w:sz="0" w:space="0" w:color="auto"/>
          </w:divBdr>
        </w:div>
        <w:div w:id="1403062855">
          <w:marLeft w:val="0"/>
          <w:marRight w:val="0"/>
          <w:marTop w:val="0"/>
          <w:marBottom w:val="0"/>
          <w:divBdr>
            <w:top w:val="none" w:sz="0" w:space="0" w:color="auto"/>
            <w:left w:val="none" w:sz="0" w:space="0" w:color="auto"/>
            <w:bottom w:val="none" w:sz="0" w:space="0" w:color="auto"/>
            <w:right w:val="none" w:sz="0" w:space="0" w:color="auto"/>
          </w:divBdr>
        </w:div>
        <w:div w:id="1145512383">
          <w:marLeft w:val="0"/>
          <w:marRight w:val="0"/>
          <w:marTop w:val="0"/>
          <w:marBottom w:val="0"/>
          <w:divBdr>
            <w:top w:val="none" w:sz="0" w:space="0" w:color="auto"/>
            <w:left w:val="none" w:sz="0" w:space="0" w:color="auto"/>
            <w:bottom w:val="none" w:sz="0" w:space="0" w:color="auto"/>
            <w:right w:val="none" w:sz="0" w:space="0" w:color="auto"/>
          </w:divBdr>
        </w:div>
        <w:div w:id="741175544">
          <w:marLeft w:val="0"/>
          <w:marRight w:val="0"/>
          <w:marTop w:val="0"/>
          <w:marBottom w:val="0"/>
          <w:divBdr>
            <w:top w:val="none" w:sz="0" w:space="0" w:color="auto"/>
            <w:left w:val="none" w:sz="0" w:space="0" w:color="auto"/>
            <w:bottom w:val="none" w:sz="0" w:space="0" w:color="auto"/>
            <w:right w:val="none" w:sz="0" w:space="0" w:color="auto"/>
          </w:divBdr>
        </w:div>
        <w:div w:id="2072730849">
          <w:marLeft w:val="0"/>
          <w:marRight w:val="0"/>
          <w:marTop w:val="0"/>
          <w:marBottom w:val="0"/>
          <w:divBdr>
            <w:top w:val="none" w:sz="0" w:space="0" w:color="auto"/>
            <w:left w:val="none" w:sz="0" w:space="0" w:color="auto"/>
            <w:bottom w:val="none" w:sz="0" w:space="0" w:color="auto"/>
            <w:right w:val="none" w:sz="0" w:space="0" w:color="auto"/>
          </w:divBdr>
        </w:div>
        <w:div w:id="1136097479">
          <w:marLeft w:val="0"/>
          <w:marRight w:val="0"/>
          <w:marTop w:val="0"/>
          <w:marBottom w:val="0"/>
          <w:divBdr>
            <w:top w:val="none" w:sz="0" w:space="0" w:color="auto"/>
            <w:left w:val="none" w:sz="0" w:space="0" w:color="auto"/>
            <w:bottom w:val="none" w:sz="0" w:space="0" w:color="auto"/>
            <w:right w:val="none" w:sz="0" w:space="0" w:color="auto"/>
          </w:divBdr>
        </w:div>
        <w:div w:id="380447766">
          <w:marLeft w:val="0"/>
          <w:marRight w:val="0"/>
          <w:marTop w:val="0"/>
          <w:marBottom w:val="0"/>
          <w:divBdr>
            <w:top w:val="none" w:sz="0" w:space="0" w:color="auto"/>
            <w:left w:val="none" w:sz="0" w:space="0" w:color="auto"/>
            <w:bottom w:val="none" w:sz="0" w:space="0" w:color="auto"/>
            <w:right w:val="none" w:sz="0" w:space="0" w:color="auto"/>
          </w:divBdr>
        </w:div>
        <w:div w:id="1599752378">
          <w:marLeft w:val="0"/>
          <w:marRight w:val="0"/>
          <w:marTop w:val="0"/>
          <w:marBottom w:val="0"/>
          <w:divBdr>
            <w:top w:val="none" w:sz="0" w:space="0" w:color="auto"/>
            <w:left w:val="none" w:sz="0" w:space="0" w:color="auto"/>
            <w:bottom w:val="none" w:sz="0" w:space="0" w:color="auto"/>
            <w:right w:val="none" w:sz="0" w:space="0" w:color="auto"/>
          </w:divBdr>
        </w:div>
        <w:div w:id="571039621">
          <w:marLeft w:val="0"/>
          <w:marRight w:val="0"/>
          <w:marTop w:val="0"/>
          <w:marBottom w:val="0"/>
          <w:divBdr>
            <w:top w:val="none" w:sz="0" w:space="0" w:color="auto"/>
            <w:left w:val="none" w:sz="0" w:space="0" w:color="auto"/>
            <w:bottom w:val="none" w:sz="0" w:space="0" w:color="auto"/>
            <w:right w:val="none" w:sz="0" w:space="0" w:color="auto"/>
          </w:divBdr>
        </w:div>
        <w:div w:id="119539313">
          <w:marLeft w:val="0"/>
          <w:marRight w:val="0"/>
          <w:marTop w:val="0"/>
          <w:marBottom w:val="0"/>
          <w:divBdr>
            <w:top w:val="none" w:sz="0" w:space="0" w:color="auto"/>
            <w:left w:val="none" w:sz="0" w:space="0" w:color="auto"/>
            <w:bottom w:val="none" w:sz="0" w:space="0" w:color="auto"/>
            <w:right w:val="none" w:sz="0" w:space="0" w:color="auto"/>
          </w:divBdr>
        </w:div>
        <w:div w:id="837841506">
          <w:marLeft w:val="0"/>
          <w:marRight w:val="0"/>
          <w:marTop w:val="0"/>
          <w:marBottom w:val="0"/>
          <w:divBdr>
            <w:top w:val="none" w:sz="0" w:space="0" w:color="auto"/>
            <w:left w:val="none" w:sz="0" w:space="0" w:color="auto"/>
            <w:bottom w:val="none" w:sz="0" w:space="0" w:color="auto"/>
            <w:right w:val="none" w:sz="0" w:space="0" w:color="auto"/>
          </w:divBdr>
        </w:div>
        <w:div w:id="881483188">
          <w:marLeft w:val="0"/>
          <w:marRight w:val="0"/>
          <w:marTop w:val="0"/>
          <w:marBottom w:val="0"/>
          <w:divBdr>
            <w:top w:val="none" w:sz="0" w:space="0" w:color="auto"/>
            <w:left w:val="none" w:sz="0" w:space="0" w:color="auto"/>
            <w:bottom w:val="none" w:sz="0" w:space="0" w:color="auto"/>
            <w:right w:val="none" w:sz="0" w:space="0" w:color="auto"/>
          </w:divBdr>
        </w:div>
        <w:div w:id="1476794041">
          <w:marLeft w:val="0"/>
          <w:marRight w:val="0"/>
          <w:marTop w:val="0"/>
          <w:marBottom w:val="0"/>
          <w:divBdr>
            <w:top w:val="none" w:sz="0" w:space="0" w:color="auto"/>
            <w:left w:val="none" w:sz="0" w:space="0" w:color="auto"/>
            <w:bottom w:val="none" w:sz="0" w:space="0" w:color="auto"/>
            <w:right w:val="none" w:sz="0" w:space="0" w:color="auto"/>
          </w:divBdr>
        </w:div>
        <w:div w:id="972366229">
          <w:marLeft w:val="0"/>
          <w:marRight w:val="0"/>
          <w:marTop w:val="0"/>
          <w:marBottom w:val="0"/>
          <w:divBdr>
            <w:top w:val="none" w:sz="0" w:space="0" w:color="auto"/>
            <w:left w:val="none" w:sz="0" w:space="0" w:color="auto"/>
            <w:bottom w:val="none" w:sz="0" w:space="0" w:color="auto"/>
            <w:right w:val="none" w:sz="0" w:space="0" w:color="auto"/>
          </w:divBdr>
        </w:div>
        <w:div w:id="1629118243">
          <w:marLeft w:val="0"/>
          <w:marRight w:val="0"/>
          <w:marTop w:val="0"/>
          <w:marBottom w:val="0"/>
          <w:divBdr>
            <w:top w:val="none" w:sz="0" w:space="0" w:color="auto"/>
            <w:left w:val="none" w:sz="0" w:space="0" w:color="auto"/>
            <w:bottom w:val="none" w:sz="0" w:space="0" w:color="auto"/>
            <w:right w:val="none" w:sz="0" w:space="0" w:color="auto"/>
          </w:divBdr>
        </w:div>
        <w:div w:id="1972704657">
          <w:marLeft w:val="0"/>
          <w:marRight w:val="0"/>
          <w:marTop w:val="0"/>
          <w:marBottom w:val="0"/>
          <w:divBdr>
            <w:top w:val="none" w:sz="0" w:space="0" w:color="auto"/>
            <w:left w:val="none" w:sz="0" w:space="0" w:color="auto"/>
            <w:bottom w:val="none" w:sz="0" w:space="0" w:color="auto"/>
            <w:right w:val="none" w:sz="0" w:space="0" w:color="auto"/>
          </w:divBdr>
        </w:div>
      </w:divsChild>
    </w:div>
    <w:div w:id="20559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vernunez/Library/Group%20Containers/UBF8T346G9.Office/User%20Content.localized/Templates.localized/BS%20Cirricul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8593E-C222-8148-9EAD-BD3CA442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 Cirriculum.dotx</Template>
  <TotalTime>5</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River Nunez</cp:lastModifiedBy>
  <cp:revision>2</cp:revision>
  <cp:lastPrinted>2016-09-23T02:49:00Z</cp:lastPrinted>
  <dcterms:created xsi:type="dcterms:W3CDTF">2022-04-05T20:11:00Z</dcterms:created>
  <dcterms:modified xsi:type="dcterms:W3CDTF">2022-04-05T20:16:00Z</dcterms:modified>
</cp:coreProperties>
</file>